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C94" w:rsidRPr="00BD27DA" w:rsidRDefault="006E6C94" w:rsidP="00411DF3">
      <w:pPr>
        <w:jc w:val="center"/>
        <w:rPr>
          <w:b/>
          <w:sz w:val="30"/>
          <w:szCs w:val="30"/>
        </w:rPr>
      </w:pPr>
      <w:bookmarkStart w:id="0" w:name="_GoBack"/>
      <w:bookmarkEnd w:id="0"/>
      <w:r w:rsidRPr="00BD27DA">
        <w:rPr>
          <w:rFonts w:hint="eastAsia"/>
          <w:b/>
          <w:sz w:val="30"/>
          <w:szCs w:val="30"/>
        </w:rPr>
        <w:t>基础</w:t>
      </w:r>
      <w:r w:rsidRPr="00BD27DA">
        <w:rPr>
          <w:b/>
          <w:sz w:val="30"/>
          <w:szCs w:val="30"/>
        </w:rPr>
        <w:t>物理建模阶段性报告</w:t>
      </w:r>
    </w:p>
    <w:p w:rsidR="008441AC" w:rsidRDefault="008441AC" w:rsidP="00411DF3">
      <w:pPr>
        <w:rPr>
          <w:b/>
          <w:color w:val="FF0000"/>
        </w:rPr>
      </w:pPr>
    </w:p>
    <w:p w:rsidR="00411DF3" w:rsidRPr="006B4BFB" w:rsidRDefault="00411DF3" w:rsidP="00411DF3">
      <w:pPr>
        <w:rPr>
          <w:b/>
          <w:color w:val="FF0000"/>
        </w:rPr>
      </w:pPr>
      <w:r w:rsidRPr="006B4BFB">
        <w:rPr>
          <w:rFonts w:hint="eastAsia"/>
          <w:b/>
          <w:color w:val="FF0000"/>
        </w:rPr>
        <w:t>填写</w:t>
      </w:r>
      <w:r w:rsidRPr="006B4BFB">
        <w:rPr>
          <w:b/>
          <w:color w:val="FF0000"/>
        </w:rPr>
        <w:t>说明：</w:t>
      </w:r>
    </w:p>
    <w:p w:rsidR="00411DF3" w:rsidRPr="006B4BFB" w:rsidRDefault="00411DF3" w:rsidP="00411DF3">
      <w:pPr>
        <w:rPr>
          <w:b/>
          <w:color w:val="FF0000"/>
        </w:rPr>
      </w:pPr>
      <w:r w:rsidRPr="006B4BFB">
        <w:rPr>
          <w:rFonts w:hint="eastAsia"/>
          <w:b/>
          <w:color w:val="FF0000"/>
        </w:rPr>
        <w:t>1、</w:t>
      </w:r>
      <w:r w:rsidRPr="006B4BFB">
        <w:rPr>
          <w:b/>
          <w:color w:val="FF0000"/>
        </w:rPr>
        <w:t>此报告最终以PDF格式上交</w:t>
      </w:r>
    </w:p>
    <w:p w:rsidR="00411DF3" w:rsidRPr="006B4BFB" w:rsidRDefault="00411DF3" w:rsidP="00411DF3">
      <w:pPr>
        <w:rPr>
          <w:b/>
          <w:color w:val="FF0000"/>
        </w:rPr>
      </w:pPr>
      <w:r w:rsidRPr="006B4BFB">
        <w:rPr>
          <w:rFonts w:hint="eastAsia"/>
          <w:b/>
          <w:color w:val="FF0000"/>
        </w:rPr>
        <w:t>2、</w:t>
      </w:r>
      <w:r w:rsidR="00222558" w:rsidRPr="006B4BFB">
        <w:rPr>
          <w:rFonts w:hint="eastAsia"/>
          <w:b/>
          <w:color w:val="FF0000"/>
        </w:rPr>
        <w:t>黄色</w:t>
      </w:r>
      <w:r w:rsidR="00222558" w:rsidRPr="006B4BFB">
        <w:rPr>
          <w:b/>
          <w:color w:val="FF0000"/>
        </w:rPr>
        <w:t>区域为助教或教师填写，学生不需要填写</w:t>
      </w:r>
      <w:r w:rsidR="003B3815">
        <w:rPr>
          <w:rFonts w:hint="eastAsia"/>
          <w:b/>
          <w:color w:val="FF0000"/>
        </w:rPr>
        <w:t>，</w:t>
      </w:r>
      <w:r w:rsidR="003B3815">
        <w:rPr>
          <w:b/>
          <w:color w:val="FF0000"/>
        </w:rPr>
        <w:t>这是给你们的反馈</w:t>
      </w:r>
    </w:p>
    <w:p w:rsidR="00411DF3" w:rsidRPr="006B4BFB" w:rsidRDefault="00222558" w:rsidP="00411DF3">
      <w:pPr>
        <w:rPr>
          <w:b/>
          <w:color w:val="FF0000"/>
        </w:rPr>
      </w:pPr>
      <w:r w:rsidRPr="006B4BFB">
        <w:rPr>
          <w:b/>
          <w:color w:val="FF0000"/>
        </w:rPr>
        <w:t>3</w:t>
      </w:r>
      <w:r w:rsidRPr="006B4BFB">
        <w:rPr>
          <w:rFonts w:hint="eastAsia"/>
          <w:b/>
          <w:color w:val="FF0000"/>
        </w:rPr>
        <w:t>、</w:t>
      </w:r>
      <w:r w:rsidR="0036516E" w:rsidRPr="006B4BFB">
        <w:rPr>
          <w:rFonts w:hint="eastAsia"/>
          <w:b/>
          <w:color w:val="FF0000"/>
        </w:rPr>
        <w:t>尽量</w:t>
      </w:r>
      <w:r w:rsidR="0036516E" w:rsidRPr="006B4BFB">
        <w:rPr>
          <w:b/>
          <w:color w:val="FF0000"/>
        </w:rPr>
        <w:t>采用枚举的方式来叙述，比如</w:t>
      </w:r>
      <w:r w:rsidR="0036516E" w:rsidRPr="006B4BFB">
        <w:rPr>
          <w:rFonts w:hint="eastAsia"/>
          <w:b/>
          <w:color w:val="FF0000"/>
        </w:rPr>
        <w:t>“我们遇到</w:t>
      </w:r>
      <w:r w:rsidR="00E93CE8" w:rsidRPr="006B4BFB">
        <w:rPr>
          <w:b/>
          <w:color w:val="FF0000"/>
        </w:rPr>
        <w:t>的困难有</w:t>
      </w:r>
      <w:r w:rsidR="00E93CE8" w:rsidRPr="006B4BFB">
        <w:rPr>
          <w:rFonts w:hint="eastAsia"/>
          <w:b/>
          <w:color w:val="FF0000"/>
        </w:rPr>
        <w:t>以</w:t>
      </w:r>
      <w:r w:rsidR="0036516E" w:rsidRPr="006B4BFB">
        <w:rPr>
          <w:b/>
          <w:color w:val="FF0000"/>
        </w:rPr>
        <w:t>下几个</w:t>
      </w:r>
      <w:r w:rsidR="0036516E" w:rsidRPr="006B4BFB">
        <w:rPr>
          <w:rFonts w:hint="eastAsia"/>
          <w:b/>
          <w:color w:val="FF0000"/>
        </w:rPr>
        <w:t>，一</w:t>
      </w:r>
      <w:r w:rsidR="0036516E" w:rsidRPr="006B4BFB">
        <w:rPr>
          <w:b/>
          <w:color w:val="FF0000"/>
        </w:rPr>
        <w:t>、二、三</w:t>
      </w:r>
      <w:r w:rsidR="00E93CE8" w:rsidRPr="006B4BFB">
        <w:rPr>
          <w:rFonts w:hint="eastAsia"/>
          <w:b/>
          <w:color w:val="FF0000"/>
        </w:rPr>
        <w:t>、</w:t>
      </w:r>
      <w:r w:rsidR="00E93CE8" w:rsidRPr="006B4BFB">
        <w:rPr>
          <w:b/>
          <w:color w:val="FF0000"/>
        </w:rPr>
        <w:t>四</w:t>
      </w:r>
      <w:r w:rsidR="0036516E" w:rsidRPr="006B4BFB">
        <w:rPr>
          <w:b/>
          <w:color w:val="FF0000"/>
        </w:rPr>
        <w:t>……</w:t>
      </w:r>
      <w:r w:rsidR="0036516E" w:rsidRPr="006B4BFB">
        <w:rPr>
          <w:rFonts w:hint="eastAsia"/>
          <w:b/>
          <w:color w:val="FF0000"/>
        </w:rPr>
        <w:t>”</w:t>
      </w:r>
    </w:p>
    <w:p w:rsidR="006319C9" w:rsidRPr="006B4BFB" w:rsidRDefault="006B4BFB" w:rsidP="00E93CE8">
      <w:pPr>
        <w:rPr>
          <w:b/>
          <w:color w:val="FF0000"/>
        </w:rPr>
      </w:pPr>
      <w:r w:rsidRPr="006B4BFB">
        <w:rPr>
          <w:rFonts w:hint="eastAsia"/>
          <w:b/>
          <w:color w:val="FF0000"/>
        </w:rPr>
        <w:t>4、如果</w:t>
      </w:r>
      <w:r w:rsidRPr="006B4BFB">
        <w:rPr>
          <w:b/>
          <w:color w:val="FF0000"/>
        </w:rPr>
        <w:t>表格</w:t>
      </w:r>
      <w:r w:rsidRPr="006B4BFB">
        <w:rPr>
          <w:rFonts w:hint="eastAsia"/>
          <w:b/>
          <w:color w:val="FF0000"/>
        </w:rPr>
        <w:t>不够大</w:t>
      </w:r>
      <w:r w:rsidRPr="006B4BFB">
        <w:rPr>
          <w:b/>
          <w:color w:val="FF0000"/>
        </w:rPr>
        <w:t>，可以自由扩充行数，但基本结构</w:t>
      </w:r>
      <w:r w:rsidRPr="006B4BFB">
        <w:rPr>
          <w:rFonts w:hint="eastAsia"/>
          <w:b/>
          <w:color w:val="FF0000"/>
        </w:rPr>
        <w:t>请</w:t>
      </w:r>
      <w:r w:rsidRPr="006B4BFB">
        <w:rPr>
          <w:b/>
          <w:color w:val="FF0000"/>
        </w:rPr>
        <w:t>不要改变</w:t>
      </w:r>
    </w:p>
    <w:p w:rsidR="006B4BFB" w:rsidRDefault="00832374" w:rsidP="00E93CE8">
      <w:pPr>
        <w:rPr>
          <w:b/>
          <w:color w:val="FF0000"/>
        </w:rPr>
      </w:pPr>
      <w:r>
        <w:rPr>
          <w:rFonts w:hint="eastAsia"/>
          <w:b/>
          <w:color w:val="FF0000"/>
        </w:rPr>
        <w:t>5、</w:t>
      </w:r>
      <w:r>
        <w:rPr>
          <w:b/>
          <w:color w:val="FF0000"/>
        </w:rPr>
        <w:t>报告中如果包含图片，请在</w:t>
      </w:r>
      <w:r w:rsidR="00BD27DA">
        <w:rPr>
          <w:rFonts w:hint="eastAsia"/>
          <w:b/>
          <w:color w:val="FF0000"/>
        </w:rPr>
        <w:t>表格</w:t>
      </w:r>
      <w:r w:rsidR="00BD27DA">
        <w:rPr>
          <w:b/>
          <w:color w:val="FF0000"/>
        </w:rPr>
        <w:t>后面</w:t>
      </w:r>
      <w:r>
        <w:rPr>
          <w:rFonts w:hint="eastAsia"/>
          <w:b/>
          <w:color w:val="FF0000"/>
        </w:rPr>
        <w:t>依次</w:t>
      </w:r>
      <w:r w:rsidR="00BD27DA">
        <w:rPr>
          <w:rFonts w:hint="eastAsia"/>
          <w:b/>
          <w:color w:val="FF0000"/>
        </w:rPr>
        <w:t>贴好，</w:t>
      </w:r>
      <w:r>
        <w:rPr>
          <w:b/>
          <w:color w:val="FF0000"/>
        </w:rPr>
        <w:t>标</w:t>
      </w:r>
      <w:r w:rsidR="00BD27DA">
        <w:rPr>
          <w:b/>
          <w:color w:val="FF0000"/>
        </w:rPr>
        <w:t>上序号</w:t>
      </w:r>
      <w:r>
        <w:rPr>
          <w:b/>
          <w:color w:val="FF0000"/>
        </w:rPr>
        <w:t>“</w:t>
      </w:r>
      <w:r>
        <w:rPr>
          <w:rFonts w:hint="eastAsia"/>
          <w:b/>
          <w:color w:val="FF0000"/>
        </w:rPr>
        <w:t>图1、</w:t>
      </w:r>
      <w:r>
        <w:rPr>
          <w:b/>
          <w:color w:val="FF0000"/>
        </w:rPr>
        <w:t>图</w:t>
      </w:r>
      <w:r>
        <w:rPr>
          <w:rFonts w:hint="eastAsia"/>
          <w:b/>
          <w:color w:val="FF0000"/>
        </w:rPr>
        <w:t>2、</w:t>
      </w:r>
      <w:r>
        <w:rPr>
          <w:b/>
          <w:color w:val="FF0000"/>
        </w:rPr>
        <w:t>……”</w:t>
      </w:r>
      <w:r w:rsidR="00BD27DA">
        <w:rPr>
          <w:b/>
          <w:color w:val="FF0000"/>
        </w:rPr>
        <w:t>以及必要的说明</w:t>
      </w:r>
      <w:r>
        <w:rPr>
          <w:rFonts w:hint="eastAsia"/>
          <w:b/>
          <w:color w:val="FF0000"/>
        </w:rPr>
        <w:t>，</w:t>
      </w:r>
      <w:r>
        <w:rPr>
          <w:b/>
          <w:color w:val="FF0000"/>
        </w:rPr>
        <w:t>在正文中</w:t>
      </w:r>
      <w:r w:rsidR="00BD27DA">
        <w:rPr>
          <w:b/>
          <w:color w:val="FF0000"/>
        </w:rPr>
        <w:t>应</w:t>
      </w:r>
      <w:r>
        <w:rPr>
          <w:b/>
          <w:color w:val="FF0000"/>
        </w:rPr>
        <w:t>提及</w:t>
      </w:r>
      <w:r w:rsidR="00BD27DA">
        <w:rPr>
          <w:b/>
          <w:color w:val="FF0000"/>
        </w:rPr>
        <w:t>你贴上来的每一张图片</w:t>
      </w:r>
      <w:r w:rsidR="00BD27DA">
        <w:rPr>
          <w:rFonts w:hint="eastAsia"/>
          <w:b/>
          <w:color w:val="FF0000"/>
        </w:rPr>
        <w:t>。</w:t>
      </w:r>
    </w:p>
    <w:p w:rsidR="006B4BFB" w:rsidRPr="002C26DB" w:rsidRDefault="006B4BFB" w:rsidP="00E93CE8">
      <w:pPr>
        <w:rPr>
          <w:b/>
          <w:color w:val="FF0000"/>
        </w:rPr>
      </w:pPr>
    </w:p>
    <w:tbl>
      <w:tblPr>
        <w:tblStyle w:val="a3"/>
        <w:tblW w:w="0" w:type="auto"/>
        <w:tblLook w:val="04A0" w:firstRow="1" w:lastRow="0" w:firstColumn="1" w:lastColumn="0" w:noHBand="0" w:noVBand="1"/>
      </w:tblPr>
      <w:tblGrid>
        <w:gridCol w:w="2802"/>
        <w:gridCol w:w="5494"/>
      </w:tblGrid>
      <w:tr w:rsidR="006E6C94" w:rsidRPr="002C26DB" w:rsidTr="00BD27DA">
        <w:tc>
          <w:tcPr>
            <w:tcW w:w="2802" w:type="dxa"/>
          </w:tcPr>
          <w:p w:rsidR="006E6C94" w:rsidRPr="002C26DB" w:rsidRDefault="005801F2" w:rsidP="005801F2">
            <w:pPr>
              <w:jc w:val="center"/>
              <w:rPr>
                <w:b/>
              </w:rPr>
            </w:pPr>
            <w:r w:rsidRPr="002C26DB">
              <w:rPr>
                <w:rFonts w:hint="eastAsia"/>
                <w:b/>
              </w:rPr>
              <w:t>课题</w:t>
            </w:r>
            <w:r w:rsidRPr="002C26DB">
              <w:rPr>
                <w:b/>
              </w:rPr>
              <w:t>序号</w:t>
            </w:r>
          </w:p>
        </w:tc>
        <w:tc>
          <w:tcPr>
            <w:tcW w:w="5494" w:type="dxa"/>
          </w:tcPr>
          <w:p w:rsidR="006319C9" w:rsidRPr="002C26DB" w:rsidRDefault="00357C53" w:rsidP="006319C9">
            <w:pPr>
              <w:jc w:val="center"/>
              <w:rPr>
                <w:b/>
              </w:rPr>
            </w:pPr>
            <w:r>
              <w:rPr>
                <w:rFonts w:hint="eastAsia"/>
                <w:b/>
              </w:rPr>
              <w:t>2</w:t>
            </w:r>
          </w:p>
        </w:tc>
      </w:tr>
      <w:tr w:rsidR="006E6C94" w:rsidRPr="002C26DB" w:rsidTr="00BD27DA">
        <w:tc>
          <w:tcPr>
            <w:tcW w:w="2802" w:type="dxa"/>
            <w:vAlign w:val="center"/>
          </w:tcPr>
          <w:p w:rsidR="006E6C94" w:rsidRPr="002C26DB" w:rsidRDefault="005801F2" w:rsidP="00BD27DA">
            <w:pPr>
              <w:jc w:val="center"/>
              <w:rPr>
                <w:b/>
              </w:rPr>
            </w:pPr>
            <w:r w:rsidRPr="002C26DB">
              <w:rPr>
                <w:rFonts w:hint="eastAsia"/>
                <w:b/>
              </w:rPr>
              <w:t>组员</w:t>
            </w:r>
          </w:p>
        </w:tc>
        <w:tc>
          <w:tcPr>
            <w:tcW w:w="5494" w:type="dxa"/>
          </w:tcPr>
          <w:p w:rsidR="00357C53" w:rsidRPr="002C26DB" w:rsidRDefault="00357C53" w:rsidP="00357C53">
            <w:pPr>
              <w:jc w:val="center"/>
              <w:rPr>
                <w:b/>
              </w:rPr>
            </w:pPr>
            <w:r>
              <w:rPr>
                <w:b/>
              </w:rPr>
              <w:t>钱栋珩</w:t>
            </w:r>
          </w:p>
          <w:p w:rsidR="006319C9" w:rsidRPr="002C26DB" w:rsidRDefault="00357C53" w:rsidP="005801F2">
            <w:pPr>
              <w:jc w:val="center"/>
              <w:rPr>
                <w:b/>
              </w:rPr>
            </w:pPr>
            <w:r>
              <w:rPr>
                <w:b/>
              </w:rPr>
              <w:t>焦嘉琛</w:t>
            </w:r>
          </w:p>
          <w:p w:rsidR="006319C9" w:rsidRPr="002C26DB" w:rsidRDefault="00357C53" w:rsidP="005801F2">
            <w:pPr>
              <w:jc w:val="center"/>
              <w:rPr>
                <w:b/>
              </w:rPr>
            </w:pPr>
            <w:r>
              <w:rPr>
                <w:b/>
              </w:rPr>
              <w:t>詹智超</w:t>
            </w:r>
          </w:p>
        </w:tc>
      </w:tr>
      <w:tr w:rsidR="006E6C94" w:rsidRPr="002C26DB" w:rsidTr="00BD27DA">
        <w:tc>
          <w:tcPr>
            <w:tcW w:w="2802" w:type="dxa"/>
          </w:tcPr>
          <w:p w:rsidR="006E6C94" w:rsidRPr="002C26DB" w:rsidRDefault="005801F2" w:rsidP="005801F2">
            <w:pPr>
              <w:jc w:val="center"/>
              <w:rPr>
                <w:b/>
              </w:rPr>
            </w:pPr>
            <w:r w:rsidRPr="002C26DB">
              <w:rPr>
                <w:rFonts w:hint="eastAsia"/>
                <w:b/>
              </w:rPr>
              <w:t>指导</w:t>
            </w:r>
            <w:r w:rsidRPr="002C26DB">
              <w:rPr>
                <w:b/>
              </w:rPr>
              <w:t>老师</w:t>
            </w:r>
          </w:p>
        </w:tc>
        <w:tc>
          <w:tcPr>
            <w:tcW w:w="5494" w:type="dxa"/>
          </w:tcPr>
          <w:p w:rsidR="006319C9" w:rsidRPr="002C26DB" w:rsidRDefault="00357C53" w:rsidP="006319C9">
            <w:pPr>
              <w:jc w:val="center"/>
              <w:rPr>
                <w:b/>
              </w:rPr>
            </w:pPr>
            <w:r>
              <w:rPr>
                <w:b/>
              </w:rPr>
              <w:t>吕景林</w:t>
            </w:r>
          </w:p>
        </w:tc>
      </w:tr>
      <w:tr w:rsidR="00BD27DA" w:rsidRPr="002C26DB" w:rsidTr="00BD27DA">
        <w:tc>
          <w:tcPr>
            <w:tcW w:w="2802" w:type="dxa"/>
          </w:tcPr>
          <w:p w:rsidR="00BD27DA" w:rsidRPr="002C26DB" w:rsidRDefault="00BD27DA" w:rsidP="005801F2">
            <w:pPr>
              <w:jc w:val="center"/>
              <w:rPr>
                <w:b/>
              </w:rPr>
            </w:pPr>
            <w:r>
              <w:rPr>
                <w:rFonts w:hint="eastAsia"/>
                <w:b/>
              </w:rPr>
              <w:t>实验地点</w:t>
            </w:r>
          </w:p>
        </w:tc>
        <w:tc>
          <w:tcPr>
            <w:tcW w:w="5494" w:type="dxa"/>
          </w:tcPr>
          <w:p w:rsidR="00BD27DA" w:rsidRPr="002C26DB" w:rsidRDefault="00357C53" w:rsidP="006319C9">
            <w:pPr>
              <w:jc w:val="center"/>
              <w:rPr>
                <w:b/>
              </w:rPr>
            </w:pPr>
            <w:r>
              <w:rPr>
                <w:b/>
              </w:rPr>
              <w:t>第二教学楼物理实验室</w:t>
            </w:r>
          </w:p>
        </w:tc>
      </w:tr>
      <w:tr w:rsidR="00BD27DA" w:rsidRPr="002C26DB" w:rsidTr="00BD27DA">
        <w:tc>
          <w:tcPr>
            <w:tcW w:w="2802" w:type="dxa"/>
          </w:tcPr>
          <w:p w:rsidR="00BD27DA" w:rsidRDefault="00BD27DA" w:rsidP="005801F2">
            <w:pPr>
              <w:jc w:val="center"/>
              <w:rPr>
                <w:b/>
              </w:rPr>
            </w:pPr>
            <w:r>
              <w:rPr>
                <w:rFonts w:hint="eastAsia"/>
                <w:b/>
              </w:rPr>
              <w:t>固定实验时间</w:t>
            </w:r>
          </w:p>
        </w:tc>
        <w:tc>
          <w:tcPr>
            <w:tcW w:w="5494" w:type="dxa"/>
          </w:tcPr>
          <w:p w:rsidR="00BD27DA" w:rsidRPr="002C26DB" w:rsidRDefault="00357C53" w:rsidP="006319C9">
            <w:pPr>
              <w:jc w:val="center"/>
              <w:rPr>
                <w:b/>
              </w:rPr>
            </w:pPr>
            <w:r>
              <w:rPr>
                <w:b/>
              </w:rPr>
              <w:t>周四或周五下午</w:t>
            </w:r>
          </w:p>
        </w:tc>
      </w:tr>
      <w:tr w:rsidR="00BD27DA" w:rsidRPr="002C26DB" w:rsidTr="00BD27DA">
        <w:tc>
          <w:tcPr>
            <w:tcW w:w="2802" w:type="dxa"/>
          </w:tcPr>
          <w:p w:rsidR="00BD27DA" w:rsidRDefault="00BD27DA" w:rsidP="005801F2">
            <w:pPr>
              <w:jc w:val="center"/>
              <w:rPr>
                <w:b/>
              </w:rPr>
            </w:pPr>
            <w:r>
              <w:rPr>
                <w:rFonts w:hint="eastAsia"/>
                <w:b/>
              </w:rPr>
              <w:t>和指导老师约定的讨论时间</w:t>
            </w:r>
          </w:p>
        </w:tc>
        <w:tc>
          <w:tcPr>
            <w:tcW w:w="5494" w:type="dxa"/>
          </w:tcPr>
          <w:p w:rsidR="00BD27DA" w:rsidRPr="002C26DB" w:rsidRDefault="00357C53" w:rsidP="006319C9">
            <w:pPr>
              <w:jc w:val="center"/>
              <w:rPr>
                <w:b/>
              </w:rPr>
            </w:pPr>
            <w:r>
              <w:rPr>
                <w:b/>
              </w:rPr>
              <w:t>周四或周五下午</w:t>
            </w:r>
          </w:p>
        </w:tc>
      </w:tr>
    </w:tbl>
    <w:p w:rsidR="006E6C94" w:rsidRPr="002C26DB" w:rsidRDefault="006E6C94" w:rsidP="00E93CE8">
      <w:pPr>
        <w:rPr>
          <w:b/>
          <w:color w:val="FF0000"/>
        </w:rPr>
      </w:pPr>
    </w:p>
    <w:p w:rsidR="006319C9" w:rsidRPr="002C26DB" w:rsidRDefault="006319C9" w:rsidP="006319C9">
      <w:pPr>
        <w:rPr>
          <w:b/>
        </w:rPr>
      </w:pPr>
    </w:p>
    <w:tbl>
      <w:tblPr>
        <w:tblStyle w:val="a3"/>
        <w:tblW w:w="0" w:type="auto"/>
        <w:tblLook w:val="04A0" w:firstRow="1" w:lastRow="0" w:firstColumn="1" w:lastColumn="0" w:noHBand="0" w:noVBand="1"/>
      </w:tblPr>
      <w:tblGrid>
        <w:gridCol w:w="1838"/>
        <w:gridCol w:w="6458"/>
      </w:tblGrid>
      <w:tr w:rsidR="006319C9" w:rsidRPr="002C26DB" w:rsidTr="00BD27DA">
        <w:tc>
          <w:tcPr>
            <w:tcW w:w="1838" w:type="dxa"/>
            <w:vAlign w:val="center"/>
          </w:tcPr>
          <w:p w:rsidR="006319C9" w:rsidRPr="002C26DB" w:rsidRDefault="006319C9" w:rsidP="00BD27DA">
            <w:pPr>
              <w:jc w:val="center"/>
              <w:rPr>
                <w:b/>
                <w:color w:val="0000FF"/>
              </w:rPr>
            </w:pPr>
            <w:r w:rsidRPr="002C26DB">
              <w:rPr>
                <w:rFonts w:hint="eastAsia"/>
                <w:b/>
                <w:color w:val="0000FF"/>
              </w:rPr>
              <w:t>课题</w:t>
            </w:r>
            <w:r w:rsidRPr="002C26DB">
              <w:rPr>
                <w:b/>
                <w:color w:val="0000FF"/>
              </w:rPr>
              <w:t>描述</w:t>
            </w:r>
          </w:p>
          <w:p w:rsidR="006319C9" w:rsidRPr="002C26DB" w:rsidRDefault="006319C9" w:rsidP="00BD27DA">
            <w:pPr>
              <w:jc w:val="center"/>
              <w:rPr>
                <w:b/>
              </w:rPr>
            </w:pPr>
            <w:r w:rsidRPr="002C26DB">
              <w:rPr>
                <w:b/>
              </w:rPr>
              <w:t>（</w:t>
            </w:r>
            <w:r w:rsidRPr="002C26DB">
              <w:rPr>
                <w:rFonts w:hint="eastAsia"/>
                <w:b/>
              </w:rPr>
              <w:t>用</w:t>
            </w:r>
            <w:r w:rsidRPr="002C26DB">
              <w:rPr>
                <w:b/>
              </w:rPr>
              <w:t>中文简洁地描述你</w:t>
            </w:r>
            <w:r w:rsidR="00A45AC0" w:rsidRPr="002C26DB">
              <w:rPr>
                <w:rFonts w:hint="eastAsia"/>
                <w:b/>
              </w:rPr>
              <w:t>们</w:t>
            </w:r>
            <w:r w:rsidRPr="002C26DB">
              <w:rPr>
                <w:b/>
              </w:rPr>
              <w:t>要做</w:t>
            </w:r>
            <w:r w:rsidRPr="002C26DB">
              <w:rPr>
                <w:rFonts w:hint="eastAsia"/>
                <w:b/>
              </w:rPr>
              <w:t>一件</w:t>
            </w:r>
            <w:r w:rsidRPr="002C26DB">
              <w:rPr>
                <w:b/>
              </w:rPr>
              <w:t>什么事情）</w:t>
            </w:r>
          </w:p>
        </w:tc>
        <w:tc>
          <w:tcPr>
            <w:tcW w:w="6458" w:type="dxa"/>
          </w:tcPr>
          <w:p w:rsidR="006319C9" w:rsidRDefault="0055671C" w:rsidP="0055671C">
            <w:pPr>
              <w:rPr>
                <w:b/>
              </w:rPr>
            </w:pPr>
            <w:r>
              <w:rPr>
                <w:b/>
              </w:rPr>
              <w:t>汽笛的制作</w:t>
            </w:r>
            <w:r>
              <w:rPr>
                <w:rFonts w:hint="eastAsia"/>
                <w:b/>
              </w:rPr>
              <w:t>：</w:t>
            </w:r>
            <w:r>
              <w:rPr>
                <w:b/>
              </w:rPr>
              <w:t>一个简单的汽笛可有一个拉伸的气球单层膜套在一个一端开口的杯子上</w:t>
            </w:r>
            <w:r>
              <w:rPr>
                <w:rFonts w:hint="eastAsia"/>
                <w:b/>
              </w:rPr>
              <w:t>，</w:t>
            </w:r>
            <w:r>
              <w:rPr>
                <w:b/>
              </w:rPr>
              <w:t>中间通过一根导管制成</w:t>
            </w:r>
            <w:r>
              <w:rPr>
                <w:rFonts w:hint="eastAsia"/>
                <w:b/>
              </w:rPr>
              <w:t>（见图一）。</w:t>
            </w:r>
          </w:p>
          <w:p w:rsidR="0055671C" w:rsidRDefault="0055671C" w:rsidP="0055671C">
            <w:pPr>
              <w:rPr>
                <w:b/>
              </w:rPr>
            </w:pPr>
          </w:p>
          <w:p w:rsidR="0055671C" w:rsidRPr="002C26DB" w:rsidRDefault="0055671C" w:rsidP="0055671C">
            <w:pPr>
              <w:rPr>
                <w:b/>
              </w:rPr>
            </w:pPr>
            <w:r>
              <w:rPr>
                <w:rFonts w:hint="eastAsia"/>
                <w:b/>
              </w:rPr>
              <w:t>研究内容：研究汽笛的发声原理；探究汽笛制作中不同的变量对其声音特征（包括频率，响度，音色）的影响，并尝试分析其所包含的理论。</w:t>
            </w:r>
          </w:p>
          <w:p w:rsidR="006319C9" w:rsidRPr="002C26DB" w:rsidRDefault="006319C9" w:rsidP="0055671C">
            <w:pPr>
              <w:rPr>
                <w:b/>
              </w:rPr>
            </w:pPr>
          </w:p>
        </w:tc>
      </w:tr>
      <w:tr w:rsidR="006319C9" w:rsidRPr="002C26DB" w:rsidTr="00BD27DA">
        <w:tc>
          <w:tcPr>
            <w:tcW w:w="1838" w:type="dxa"/>
            <w:vAlign w:val="center"/>
          </w:tcPr>
          <w:p w:rsidR="006319C9" w:rsidRPr="002C26DB" w:rsidRDefault="00A45AC0" w:rsidP="00BD27DA">
            <w:pPr>
              <w:jc w:val="center"/>
              <w:rPr>
                <w:b/>
                <w:color w:val="0000FF"/>
              </w:rPr>
            </w:pPr>
            <w:r w:rsidRPr="002C26DB">
              <w:rPr>
                <w:rFonts w:hint="eastAsia"/>
                <w:b/>
                <w:color w:val="0000FF"/>
              </w:rPr>
              <w:t>研究</w:t>
            </w:r>
            <w:r w:rsidRPr="002C26DB">
              <w:rPr>
                <w:b/>
                <w:color w:val="0000FF"/>
              </w:rPr>
              <w:t>思路</w:t>
            </w:r>
          </w:p>
          <w:p w:rsidR="00A45AC0" w:rsidRPr="002C26DB" w:rsidRDefault="00A45AC0" w:rsidP="00BD27DA">
            <w:pPr>
              <w:jc w:val="center"/>
              <w:rPr>
                <w:b/>
              </w:rPr>
            </w:pPr>
            <w:r w:rsidRPr="002C26DB">
              <w:rPr>
                <w:rFonts w:hint="eastAsia"/>
                <w:b/>
              </w:rPr>
              <w:t>（你们想要</w:t>
            </w:r>
            <w:r w:rsidRPr="002C26DB">
              <w:rPr>
                <w:b/>
              </w:rPr>
              <w:t>通过</w:t>
            </w:r>
            <w:r w:rsidRPr="002C26DB">
              <w:rPr>
                <w:rFonts w:hint="eastAsia"/>
                <w:b/>
              </w:rPr>
              <w:t>什么</w:t>
            </w:r>
            <w:r w:rsidRPr="002C26DB">
              <w:rPr>
                <w:b/>
              </w:rPr>
              <w:t>样的方法来进行</w:t>
            </w:r>
            <w:r w:rsidR="00BD27DA">
              <w:rPr>
                <w:rFonts w:hint="eastAsia"/>
                <w:b/>
              </w:rPr>
              <w:t>课题探</w:t>
            </w:r>
            <w:r w:rsidRPr="002C26DB">
              <w:rPr>
                <w:b/>
              </w:rPr>
              <w:t>究</w:t>
            </w:r>
            <w:r w:rsidRPr="002C26DB">
              <w:rPr>
                <w:rFonts w:hint="eastAsia"/>
                <w:b/>
              </w:rPr>
              <w:t>）</w:t>
            </w:r>
          </w:p>
        </w:tc>
        <w:tc>
          <w:tcPr>
            <w:tcW w:w="6458" w:type="dxa"/>
          </w:tcPr>
          <w:p w:rsidR="00FA378A" w:rsidRPr="00FA378A" w:rsidRDefault="00FA378A" w:rsidP="00FA378A">
            <w:pPr>
              <w:rPr>
                <w:b/>
              </w:rPr>
            </w:pPr>
            <w:r w:rsidRPr="00FA378A">
              <w:rPr>
                <w:rFonts w:hint="eastAsia"/>
                <w:b/>
              </w:rPr>
              <w:t>本课题开放性较大，可以考验研究者动手实践与理论分析相结合的能力。首先，汽笛的制作过程中的变量有很多，包括但不</w:t>
            </w:r>
            <w:proofErr w:type="gramStart"/>
            <w:r w:rsidRPr="00FA378A">
              <w:rPr>
                <w:rFonts w:hint="eastAsia"/>
                <w:b/>
              </w:rPr>
              <w:t>局限于吹孔</w:t>
            </w:r>
            <w:proofErr w:type="gramEnd"/>
            <w:r w:rsidRPr="00FA378A">
              <w:rPr>
                <w:rFonts w:hint="eastAsia"/>
                <w:b/>
              </w:rPr>
              <w:t>的半径与位置、薄膜的厚度与材质、导管的半径长度材质</w:t>
            </w:r>
            <w:proofErr w:type="gramStart"/>
            <w:r w:rsidRPr="00FA378A">
              <w:rPr>
                <w:rFonts w:hint="eastAsia"/>
                <w:b/>
              </w:rPr>
              <w:t>以及杯</w:t>
            </w:r>
            <w:proofErr w:type="gramEnd"/>
            <w:r w:rsidRPr="00FA378A">
              <w:rPr>
                <w:rFonts w:hint="eastAsia"/>
                <w:b/>
              </w:rPr>
              <w:t>身的形状大小材质。由此可以带来很多可以探究的变量，由于诸多原因，经过初步探究后，本次课题所选取的都是对最终频率影响较大的变量进行半定量的研究（导管的长度，杯身的形状），其余的变量只能结合实际情况进行初步的定性研究。</w:t>
            </w:r>
          </w:p>
          <w:p w:rsidR="00FA378A" w:rsidRPr="00FA378A" w:rsidRDefault="00FA378A" w:rsidP="00FA378A">
            <w:pPr>
              <w:rPr>
                <w:b/>
              </w:rPr>
            </w:pPr>
          </w:p>
          <w:p w:rsidR="006319C9" w:rsidRPr="002C26DB" w:rsidRDefault="00FA378A" w:rsidP="00FA378A">
            <w:pPr>
              <w:rPr>
                <w:b/>
              </w:rPr>
            </w:pPr>
            <w:r w:rsidRPr="00FA378A">
              <w:rPr>
                <w:rFonts w:hint="eastAsia"/>
                <w:b/>
              </w:rPr>
              <w:t>在理论分析方面，本课题主要涉及到汽笛本身的发声原理、频率改变的原理</w:t>
            </w:r>
            <w:r>
              <w:rPr>
                <w:rFonts w:hint="eastAsia"/>
                <w:b/>
              </w:rPr>
              <w:t>，共振，不同频率的耦合</w:t>
            </w:r>
            <w:r w:rsidRPr="00FA378A">
              <w:rPr>
                <w:rFonts w:hint="eastAsia"/>
                <w:b/>
              </w:rPr>
              <w:t>等方面。涉及到的知识包括但不限于声音的传播，驻波的形成，偏微分方程的求解等。</w:t>
            </w:r>
          </w:p>
          <w:p w:rsidR="00A45AC0" w:rsidRPr="002C26DB" w:rsidRDefault="00A45AC0" w:rsidP="00FA378A">
            <w:pPr>
              <w:rPr>
                <w:b/>
              </w:rPr>
            </w:pPr>
          </w:p>
          <w:p w:rsidR="00A45AC0" w:rsidRPr="002C26DB" w:rsidRDefault="00A45AC0" w:rsidP="005801F2">
            <w:pPr>
              <w:jc w:val="center"/>
              <w:rPr>
                <w:b/>
              </w:rPr>
            </w:pPr>
          </w:p>
          <w:p w:rsidR="00A45AC0" w:rsidRPr="002C26DB" w:rsidRDefault="00A45AC0" w:rsidP="005801F2">
            <w:pPr>
              <w:jc w:val="center"/>
              <w:rPr>
                <w:b/>
              </w:rPr>
            </w:pPr>
          </w:p>
          <w:p w:rsidR="00A45AC0" w:rsidRPr="002C26DB" w:rsidRDefault="00A45AC0" w:rsidP="005801F2">
            <w:pPr>
              <w:jc w:val="center"/>
              <w:rPr>
                <w:b/>
              </w:rPr>
            </w:pPr>
          </w:p>
        </w:tc>
      </w:tr>
      <w:tr w:rsidR="00411DF3" w:rsidRPr="002C26DB" w:rsidTr="00BD27DA">
        <w:tc>
          <w:tcPr>
            <w:tcW w:w="1838" w:type="dxa"/>
            <w:shd w:val="clear" w:color="auto" w:fill="FFFF00"/>
            <w:vAlign w:val="center"/>
          </w:tcPr>
          <w:p w:rsidR="006B4BFB" w:rsidRDefault="00411DF3" w:rsidP="00BD27DA">
            <w:pPr>
              <w:jc w:val="center"/>
              <w:rPr>
                <w:b/>
              </w:rPr>
            </w:pPr>
            <w:r w:rsidRPr="00411DF3">
              <w:rPr>
                <w:rFonts w:hint="eastAsia"/>
                <w:b/>
              </w:rPr>
              <w:t>点评</w:t>
            </w:r>
          </w:p>
          <w:p w:rsidR="00411DF3" w:rsidRPr="002C26DB" w:rsidRDefault="00411DF3" w:rsidP="00BD27DA">
            <w:pPr>
              <w:jc w:val="center"/>
              <w:rPr>
                <w:b/>
                <w:color w:val="0000FF"/>
              </w:rPr>
            </w:pPr>
            <w:r w:rsidRPr="00411DF3">
              <w:rPr>
                <w:rFonts w:hint="eastAsia"/>
                <w:b/>
              </w:rPr>
              <w:lastRenderedPageBreak/>
              <w:t>（</w:t>
            </w:r>
            <w:r>
              <w:rPr>
                <w:rFonts w:hint="eastAsia"/>
                <w:b/>
              </w:rPr>
              <w:t>助教</w:t>
            </w:r>
            <w:r w:rsidR="006B4BFB">
              <w:rPr>
                <w:b/>
              </w:rPr>
              <w:t>或教师对此</w:t>
            </w:r>
            <w:r w:rsidR="006B4BFB">
              <w:rPr>
                <w:rFonts w:hint="eastAsia"/>
                <w:b/>
              </w:rPr>
              <w:t>怎么看</w:t>
            </w:r>
            <w:r w:rsidRPr="00411DF3">
              <w:rPr>
                <w:rFonts w:hint="eastAsia"/>
                <w:b/>
              </w:rPr>
              <w:t>）</w:t>
            </w:r>
          </w:p>
        </w:tc>
        <w:tc>
          <w:tcPr>
            <w:tcW w:w="6458" w:type="dxa"/>
            <w:shd w:val="clear" w:color="auto" w:fill="FFFF00"/>
          </w:tcPr>
          <w:p w:rsidR="00411DF3" w:rsidRDefault="00411DF3" w:rsidP="005801F2">
            <w:pPr>
              <w:jc w:val="center"/>
              <w:rPr>
                <w:b/>
              </w:rPr>
            </w:pPr>
          </w:p>
          <w:p w:rsidR="006B4BFB" w:rsidRDefault="006B4BFB" w:rsidP="005801F2">
            <w:pPr>
              <w:jc w:val="center"/>
              <w:rPr>
                <w:b/>
              </w:rPr>
            </w:pPr>
          </w:p>
          <w:p w:rsidR="006B4BFB" w:rsidRDefault="006B4BFB" w:rsidP="005801F2">
            <w:pPr>
              <w:jc w:val="center"/>
              <w:rPr>
                <w:b/>
              </w:rPr>
            </w:pPr>
          </w:p>
          <w:p w:rsidR="006B4BFB" w:rsidRPr="006B4BFB" w:rsidRDefault="006B4BFB" w:rsidP="005801F2">
            <w:pPr>
              <w:jc w:val="center"/>
              <w:rPr>
                <w:b/>
              </w:rPr>
            </w:pPr>
          </w:p>
        </w:tc>
      </w:tr>
      <w:tr w:rsidR="006319C9" w:rsidRPr="002C26DB" w:rsidTr="00BD27DA">
        <w:tc>
          <w:tcPr>
            <w:tcW w:w="1838" w:type="dxa"/>
            <w:vAlign w:val="center"/>
          </w:tcPr>
          <w:p w:rsidR="006319C9" w:rsidRPr="002C26DB" w:rsidRDefault="002C26DB" w:rsidP="00BD27DA">
            <w:pPr>
              <w:jc w:val="center"/>
              <w:rPr>
                <w:b/>
              </w:rPr>
            </w:pPr>
            <w:r w:rsidRPr="002C26DB">
              <w:rPr>
                <w:rFonts w:hint="eastAsia"/>
                <w:b/>
              </w:rPr>
              <w:lastRenderedPageBreak/>
              <w:t>已</w:t>
            </w:r>
            <w:r w:rsidRPr="002C26DB">
              <w:rPr>
                <w:b/>
              </w:rPr>
              <w:t>完成的工作</w:t>
            </w:r>
          </w:p>
          <w:p w:rsidR="002C26DB" w:rsidRPr="002C26DB" w:rsidRDefault="002C26DB" w:rsidP="00BD27DA">
            <w:pPr>
              <w:jc w:val="center"/>
              <w:rPr>
                <w:b/>
              </w:rPr>
            </w:pPr>
            <w:r w:rsidRPr="002C26DB">
              <w:rPr>
                <w:rFonts w:hint="eastAsia"/>
                <w:b/>
              </w:rPr>
              <w:t>（你们</w:t>
            </w:r>
            <w:r w:rsidRPr="002C26DB">
              <w:rPr>
                <w:b/>
              </w:rPr>
              <w:t>已经做的事情</w:t>
            </w:r>
            <w:r w:rsidRPr="002C26DB">
              <w:rPr>
                <w:rFonts w:hint="eastAsia"/>
                <w:b/>
              </w:rPr>
              <w:t>）</w:t>
            </w:r>
          </w:p>
        </w:tc>
        <w:tc>
          <w:tcPr>
            <w:tcW w:w="6458" w:type="dxa"/>
          </w:tcPr>
          <w:p w:rsidR="00B10508" w:rsidRPr="00B10508" w:rsidRDefault="00B10508" w:rsidP="00B10508">
            <w:pPr>
              <w:jc w:val="left"/>
              <w:rPr>
                <w:b/>
              </w:rPr>
            </w:pPr>
            <w:r w:rsidRPr="00B10508">
              <w:rPr>
                <w:b/>
              </w:rPr>
              <w:t>1、已将主要研究的变量控制在导管的长度与杯身的形状。方案：杯身形状建模后用3D打印机制作；导管长度靠截取不同长度的PVC</w:t>
            </w:r>
            <w:proofErr w:type="gramStart"/>
            <w:r w:rsidRPr="00B10508">
              <w:rPr>
                <w:b/>
              </w:rPr>
              <w:t>管来改变</w:t>
            </w:r>
            <w:proofErr w:type="gramEnd"/>
            <w:r w:rsidRPr="00B10508">
              <w:rPr>
                <w:b/>
              </w:rPr>
              <w:t>。</w:t>
            </w:r>
          </w:p>
          <w:p w:rsidR="00B10508" w:rsidRDefault="00B10508" w:rsidP="00B10508">
            <w:pPr>
              <w:jc w:val="left"/>
              <w:rPr>
                <w:b/>
              </w:rPr>
            </w:pPr>
          </w:p>
          <w:p w:rsidR="00B10508" w:rsidRDefault="00B10508" w:rsidP="00B10508">
            <w:pPr>
              <w:jc w:val="left"/>
              <w:rPr>
                <w:b/>
              </w:rPr>
            </w:pPr>
            <w:r w:rsidRPr="00B10508">
              <w:rPr>
                <w:b/>
              </w:rPr>
              <w:t>2、目前已将变量为导管长度的实验做完，并且已经录音，下一步需要借助音频软件进行计算分析。由于制作过程全靠手工，因此最终也</w:t>
            </w:r>
            <w:proofErr w:type="gramStart"/>
            <w:r w:rsidRPr="00B10508">
              <w:rPr>
                <w:b/>
              </w:rPr>
              <w:t>仅能半定量</w:t>
            </w:r>
            <w:proofErr w:type="gramEnd"/>
            <w:r w:rsidRPr="00B10508">
              <w:rPr>
                <w:b/>
              </w:rPr>
              <w:t>的进行探究。</w:t>
            </w:r>
          </w:p>
          <w:p w:rsidR="00B10508" w:rsidRDefault="00B10508" w:rsidP="00B10508">
            <w:pPr>
              <w:jc w:val="left"/>
              <w:rPr>
                <w:b/>
              </w:rPr>
            </w:pPr>
            <w:r>
              <w:rPr>
                <w:rFonts w:hint="eastAsia"/>
                <w:b/>
              </w:rPr>
              <w:t>2.1 经过理论分析以及实验数据的处理，我们发现声音的频率主要取决于薄膜的改变，其余因素的影响极小（实验中我们测量了从25厘米到</w:t>
            </w:r>
            <w:r w:rsidR="0075563E">
              <w:rPr>
                <w:rFonts w:hint="eastAsia"/>
                <w:b/>
              </w:rPr>
              <w:t>50</w:t>
            </w:r>
            <w:r>
              <w:rPr>
                <w:rFonts w:hint="eastAsia"/>
                <w:b/>
              </w:rPr>
              <w:t>厘米测量间隔为5厘米的不同的管长对应的不同的频率，软件分析结果如图2-</w:t>
            </w:r>
            <w:r w:rsidR="0075563E">
              <w:rPr>
                <w:rFonts w:hint="eastAsia"/>
                <w:b/>
              </w:rPr>
              <w:t>7</w:t>
            </w:r>
            <w:r>
              <w:rPr>
                <w:rFonts w:hint="eastAsia"/>
                <w:b/>
              </w:rPr>
              <w:t>所示），其影响因素甚至小于由于环境及操作产生的误差对结果的影响因素。</w:t>
            </w:r>
          </w:p>
          <w:p w:rsidR="00B83B9B" w:rsidRDefault="00B83B9B" w:rsidP="00B10508">
            <w:pPr>
              <w:jc w:val="left"/>
              <w:rPr>
                <w:b/>
              </w:rPr>
            </w:pPr>
          </w:p>
          <w:p w:rsidR="00B83B9B" w:rsidRDefault="00B83B9B" w:rsidP="00B10508">
            <w:pPr>
              <w:jc w:val="left"/>
              <w:rPr>
                <w:b/>
              </w:rPr>
            </w:pPr>
            <w:r>
              <w:rPr>
                <w:rFonts w:hint="eastAsia"/>
                <w:b/>
              </w:rPr>
              <w:t>3、</w:t>
            </w:r>
            <w:r w:rsidR="00E36A2B">
              <w:rPr>
                <w:rFonts w:hint="eastAsia"/>
                <w:b/>
              </w:rPr>
              <w:t>目前主要的研究方向是膜和管子震动的耦合对相同气流速度下响度的影响。</w:t>
            </w:r>
          </w:p>
          <w:p w:rsidR="00B10508" w:rsidRDefault="00B10508" w:rsidP="00B10508">
            <w:pPr>
              <w:jc w:val="left"/>
              <w:rPr>
                <w:b/>
              </w:rPr>
            </w:pPr>
          </w:p>
          <w:p w:rsidR="00B10508" w:rsidRPr="00B10508" w:rsidRDefault="00B83B9B" w:rsidP="00B10508">
            <w:pPr>
              <w:jc w:val="left"/>
              <w:rPr>
                <w:b/>
              </w:rPr>
            </w:pPr>
            <w:r>
              <w:rPr>
                <w:rFonts w:hint="eastAsia"/>
                <w:b/>
              </w:rPr>
              <w:t>4</w:t>
            </w:r>
            <w:r w:rsidR="00B10508" w:rsidRPr="00B10508">
              <w:rPr>
                <w:b/>
              </w:rPr>
              <w:t>、理论推导方面正在查阅声学以及波动方程相关的知识与文献，由于知识水平所限，这个方面进展偏慢且不知道目前推出的结论是否正确。</w:t>
            </w:r>
          </w:p>
          <w:p w:rsidR="00B10508" w:rsidRDefault="00B10508" w:rsidP="00B10508">
            <w:pPr>
              <w:jc w:val="left"/>
              <w:rPr>
                <w:b/>
              </w:rPr>
            </w:pPr>
          </w:p>
          <w:p w:rsidR="00B10508" w:rsidRPr="00B10508" w:rsidRDefault="00B83B9B" w:rsidP="00B10508">
            <w:pPr>
              <w:jc w:val="left"/>
              <w:rPr>
                <w:b/>
              </w:rPr>
            </w:pPr>
            <w:r>
              <w:rPr>
                <w:rFonts w:hint="eastAsia"/>
                <w:b/>
              </w:rPr>
              <w:t>5</w:t>
            </w:r>
            <w:r w:rsidR="00B10508" w:rsidRPr="00B10508">
              <w:rPr>
                <w:b/>
              </w:rPr>
              <w:t>、3D建模的知识以及软件的应用正在学习</w:t>
            </w:r>
            <w:r w:rsidR="00E36A2B">
              <w:rPr>
                <w:b/>
              </w:rPr>
              <w:t>实践</w:t>
            </w:r>
            <w:r w:rsidR="00B10508" w:rsidRPr="00B10508">
              <w:rPr>
                <w:b/>
              </w:rPr>
              <w:t>中。</w:t>
            </w:r>
          </w:p>
          <w:p w:rsidR="006319C9" w:rsidRPr="00B10508" w:rsidRDefault="006319C9" w:rsidP="00B10508">
            <w:pPr>
              <w:jc w:val="left"/>
              <w:rPr>
                <w:b/>
              </w:rPr>
            </w:pPr>
          </w:p>
          <w:p w:rsidR="00411DF3" w:rsidRPr="002C26DB" w:rsidRDefault="00411DF3" w:rsidP="00840707">
            <w:pPr>
              <w:rPr>
                <w:b/>
              </w:rPr>
            </w:pPr>
          </w:p>
        </w:tc>
      </w:tr>
      <w:tr w:rsidR="006B4BFB" w:rsidRPr="002C26DB" w:rsidTr="00BD27DA">
        <w:tc>
          <w:tcPr>
            <w:tcW w:w="1838" w:type="dxa"/>
            <w:shd w:val="clear" w:color="auto" w:fill="FFFF00"/>
            <w:vAlign w:val="center"/>
          </w:tcPr>
          <w:p w:rsidR="006B4BFB" w:rsidRDefault="006B4BFB" w:rsidP="00BD27DA">
            <w:pPr>
              <w:jc w:val="center"/>
              <w:rPr>
                <w:b/>
              </w:rPr>
            </w:pPr>
            <w:r>
              <w:rPr>
                <w:rFonts w:hint="eastAsia"/>
                <w:b/>
              </w:rPr>
              <w:t>点评</w:t>
            </w:r>
          </w:p>
          <w:p w:rsidR="006B4BFB" w:rsidRPr="002C26DB" w:rsidRDefault="006B4BFB" w:rsidP="00BD27DA">
            <w:pPr>
              <w:jc w:val="center"/>
              <w:rPr>
                <w:b/>
              </w:rPr>
            </w:pPr>
            <w:r>
              <w:rPr>
                <w:b/>
              </w:rPr>
              <w:t>（</w:t>
            </w:r>
            <w:r>
              <w:rPr>
                <w:rFonts w:hint="eastAsia"/>
                <w:b/>
              </w:rPr>
              <w:t>助教</w:t>
            </w:r>
            <w:r>
              <w:rPr>
                <w:b/>
              </w:rPr>
              <w:t>或教师对此怎么看）</w:t>
            </w:r>
          </w:p>
        </w:tc>
        <w:tc>
          <w:tcPr>
            <w:tcW w:w="6458" w:type="dxa"/>
            <w:shd w:val="clear" w:color="auto" w:fill="FFFF00"/>
          </w:tcPr>
          <w:p w:rsidR="006B4BFB" w:rsidRDefault="006B4BFB" w:rsidP="005801F2">
            <w:pPr>
              <w:jc w:val="center"/>
              <w:rPr>
                <w:b/>
              </w:rPr>
            </w:pPr>
          </w:p>
          <w:p w:rsidR="006B4BFB" w:rsidRDefault="006B4BFB" w:rsidP="005801F2">
            <w:pPr>
              <w:jc w:val="center"/>
              <w:rPr>
                <w:b/>
              </w:rPr>
            </w:pPr>
          </w:p>
          <w:p w:rsidR="006B4BFB" w:rsidRDefault="006B4BFB" w:rsidP="005801F2">
            <w:pPr>
              <w:jc w:val="center"/>
              <w:rPr>
                <w:b/>
              </w:rPr>
            </w:pPr>
          </w:p>
          <w:p w:rsidR="006B4BFB" w:rsidRDefault="006B4BFB" w:rsidP="005801F2">
            <w:pPr>
              <w:jc w:val="center"/>
              <w:rPr>
                <w:b/>
              </w:rPr>
            </w:pPr>
          </w:p>
        </w:tc>
      </w:tr>
      <w:tr w:rsidR="006319C9" w:rsidRPr="002C26DB" w:rsidTr="00BD27DA">
        <w:tc>
          <w:tcPr>
            <w:tcW w:w="1838" w:type="dxa"/>
            <w:vAlign w:val="center"/>
          </w:tcPr>
          <w:p w:rsidR="006319C9" w:rsidRPr="002C26DB" w:rsidRDefault="002C26DB" w:rsidP="00BD27DA">
            <w:pPr>
              <w:jc w:val="center"/>
              <w:rPr>
                <w:b/>
              </w:rPr>
            </w:pPr>
            <w:r w:rsidRPr="002C26DB">
              <w:rPr>
                <w:rFonts w:hint="eastAsia"/>
                <w:b/>
              </w:rPr>
              <w:t>待</w:t>
            </w:r>
            <w:r w:rsidRPr="002C26DB">
              <w:rPr>
                <w:b/>
              </w:rPr>
              <w:t>完成的工作</w:t>
            </w:r>
          </w:p>
          <w:p w:rsidR="002C26DB" w:rsidRPr="002C26DB" w:rsidRDefault="002C26DB" w:rsidP="00BD27DA">
            <w:pPr>
              <w:jc w:val="center"/>
              <w:rPr>
                <w:b/>
              </w:rPr>
            </w:pPr>
            <w:r w:rsidRPr="002C26DB">
              <w:rPr>
                <w:rFonts w:hint="eastAsia"/>
                <w:b/>
              </w:rPr>
              <w:t>（你们</w:t>
            </w:r>
            <w:r w:rsidRPr="002C26DB">
              <w:rPr>
                <w:b/>
              </w:rPr>
              <w:t>即将要做的事情</w:t>
            </w:r>
            <w:r w:rsidR="00BD27DA">
              <w:rPr>
                <w:b/>
              </w:rPr>
              <w:t>和具体进度</w:t>
            </w:r>
            <w:r w:rsidRPr="002C26DB">
              <w:rPr>
                <w:rFonts w:hint="eastAsia"/>
                <w:b/>
              </w:rPr>
              <w:t>）</w:t>
            </w:r>
          </w:p>
        </w:tc>
        <w:tc>
          <w:tcPr>
            <w:tcW w:w="6458" w:type="dxa"/>
          </w:tcPr>
          <w:p w:rsidR="006319C9" w:rsidRPr="00493EDD" w:rsidRDefault="00493EDD" w:rsidP="00493EDD">
            <w:pPr>
              <w:pStyle w:val="a4"/>
              <w:numPr>
                <w:ilvl w:val="0"/>
                <w:numId w:val="1"/>
              </w:numPr>
              <w:ind w:firstLineChars="0"/>
              <w:rPr>
                <w:b/>
              </w:rPr>
            </w:pPr>
            <w:r w:rsidRPr="00493EDD">
              <w:rPr>
                <w:rFonts w:hint="eastAsia"/>
                <w:b/>
              </w:rPr>
              <w:t>利用3D打印机打出不同尺寸形状的杯身，结合套上去的不同储存的膜从而探究他们对响度、频率的影响。</w:t>
            </w:r>
          </w:p>
          <w:p w:rsidR="00493EDD" w:rsidRDefault="00493EDD" w:rsidP="00493EDD">
            <w:pPr>
              <w:rPr>
                <w:b/>
              </w:rPr>
            </w:pPr>
            <w:r>
              <w:rPr>
                <w:rFonts w:hint="eastAsia"/>
                <w:b/>
              </w:rPr>
              <w:t>1.1截止此报告完成，3D模型仍在打印中。</w:t>
            </w:r>
          </w:p>
          <w:p w:rsidR="00493EDD" w:rsidRDefault="00493EDD" w:rsidP="00493EDD">
            <w:pPr>
              <w:rPr>
                <w:b/>
              </w:rPr>
            </w:pPr>
          </w:p>
          <w:p w:rsidR="00493EDD" w:rsidRPr="00B87DF1" w:rsidRDefault="00B87DF1" w:rsidP="00B87DF1">
            <w:pPr>
              <w:pStyle w:val="a4"/>
              <w:numPr>
                <w:ilvl w:val="0"/>
                <w:numId w:val="1"/>
              </w:numPr>
              <w:ind w:firstLineChars="0"/>
              <w:rPr>
                <w:b/>
              </w:rPr>
            </w:pPr>
            <w:r w:rsidRPr="00B87DF1">
              <w:rPr>
                <w:rFonts w:hint="eastAsia"/>
                <w:b/>
              </w:rPr>
              <w:t>根据具体的情况，对其余变量进行初步定性的研究。</w:t>
            </w:r>
          </w:p>
          <w:p w:rsidR="00B87DF1" w:rsidRDefault="00B87DF1" w:rsidP="00B87DF1">
            <w:pPr>
              <w:rPr>
                <w:b/>
              </w:rPr>
            </w:pPr>
          </w:p>
          <w:p w:rsidR="00411DF3" w:rsidRDefault="00B87DF1" w:rsidP="00B87DF1">
            <w:pPr>
              <w:rPr>
                <w:b/>
              </w:rPr>
            </w:pPr>
            <w:r>
              <w:rPr>
                <w:rFonts w:hint="eastAsia"/>
                <w:b/>
              </w:rPr>
              <w:t>3、理论部分继续学习分析。</w:t>
            </w:r>
          </w:p>
          <w:p w:rsidR="00411DF3" w:rsidRDefault="00411DF3" w:rsidP="005801F2">
            <w:pPr>
              <w:jc w:val="center"/>
              <w:rPr>
                <w:b/>
              </w:rPr>
            </w:pPr>
          </w:p>
          <w:p w:rsidR="00411DF3" w:rsidRPr="002C26DB" w:rsidRDefault="00411DF3" w:rsidP="005801F2">
            <w:pPr>
              <w:jc w:val="center"/>
              <w:rPr>
                <w:b/>
              </w:rPr>
            </w:pPr>
          </w:p>
        </w:tc>
      </w:tr>
      <w:tr w:rsidR="006B4BFB" w:rsidRPr="002C26DB" w:rsidTr="00BD27DA">
        <w:tc>
          <w:tcPr>
            <w:tcW w:w="1838" w:type="dxa"/>
            <w:shd w:val="clear" w:color="auto" w:fill="FFFF00"/>
            <w:vAlign w:val="center"/>
          </w:tcPr>
          <w:p w:rsidR="006B4BFB" w:rsidRDefault="006B4BFB" w:rsidP="00BD27DA">
            <w:pPr>
              <w:jc w:val="center"/>
              <w:rPr>
                <w:b/>
              </w:rPr>
            </w:pPr>
            <w:r w:rsidRPr="00411DF3">
              <w:rPr>
                <w:rFonts w:hint="eastAsia"/>
                <w:b/>
              </w:rPr>
              <w:t>点评</w:t>
            </w:r>
          </w:p>
          <w:p w:rsidR="006B4BFB" w:rsidRPr="002C26DB" w:rsidRDefault="006B4BFB" w:rsidP="00BD27DA">
            <w:pPr>
              <w:jc w:val="center"/>
              <w:rPr>
                <w:b/>
              </w:rPr>
            </w:pPr>
            <w:r w:rsidRPr="00411DF3">
              <w:rPr>
                <w:rFonts w:hint="eastAsia"/>
                <w:b/>
              </w:rPr>
              <w:t>（</w:t>
            </w:r>
            <w:r>
              <w:rPr>
                <w:rFonts w:hint="eastAsia"/>
                <w:b/>
              </w:rPr>
              <w:t>助教</w:t>
            </w:r>
            <w:r>
              <w:rPr>
                <w:b/>
              </w:rPr>
              <w:t>或教师对此</w:t>
            </w:r>
            <w:r>
              <w:rPr>
                <w:rFonts w:hint="eastAsia"/>
                <w:b/>
              </w:rPr>
              <w:t>怎么看</w:t>
            </w:r>
            <w:r w:rsidRPr="00411DF3">
              <w:rPr>
                <w:rFonts w:hint="eastAsia"/>
                <w:b/>
              </w:rPr>
              <w:t>）</w:t>
            </w:r>
          </w:p>
        </w:tc>
        <w:tc>
          <w:tcPr>
            <w:tcW w:w="6458" w:type="dxa"/>
            <w:shd w:val="clear" w:color="auto" w:fill="FFFF00"/>
          </w:tcPr>
          <w:p w:rsidR="006B4BFB" w:rsidRDefault="006B4BFB" w:rsidP="005801F2">
            <w:pPr>
              <w:jc w:val="center"/>
              <w:rPr>
                <w:b/>
              </w:rPr>
            </w:pPr>
          </w:p>
        </w:tc>
      </w:tr>
      <w:tr w:rsidR="006319C9" w:rsidRPr="002C26DB" w:rsidTr="00BD27DA">
        <w:tc>
          <w:tcPr>
            <w:tcW w:w="1838" w:type="dxa"/>
            <w:vAlign w:val="center"/>
          </w:tcPr>
          <w:p w:rsidR="006319C9" w:rsidRPr="002C26DB" w:rsidRDefault="002C26DB" w:rsidP="00BD27DA">
            <w:pPr>
              <w:jc w:val="center"/>
              <w:rPr>
                <w:b/>
              </w:rPr>
            </w:pPr>
            <w:r w:rsidRPr="002C26DB">
              <w:rPr>
                <w:rFonts w:hint="eastAsia"/>
                <w:b/>
              </w:rPr>
              <w:t>遇到</w:t>
            </w:r>
            <w:r w:rsidRPr="002C26DB">
              <w:rPr>
                <w:b/>
              </w:rPr>
              <w:t>的</w:t>
            </w:r>
            <w:r w:rsidRPr="002C26DB">
              <w:rPr>
                <w:rFonts w:hint="eastAsia"/>
                <w:b/>
              </w:rPr>
              <w:t>困难</w:t>
            </w:r>
          </w:p>
          <w:p w:rsidR="002C26DB" w:rsidRPr="002C26DB" w:rsidRDefault="002C26DB" w:rsidP="00BD27DA">
            <w:pPr>
              <w:jc w:val="center"/>
              <w:rPr>
                <w:b/>
              </w:rPr>
            </w:pPr>
            <w:r w:rsidRPr="00411DF3">
              <w:rPr>
                <w:rFonts w:hint="eastAsia"/>
                <w:b/>
                <w:color w:val="FF0000"/>
              </w:rPr>
              <w:t>（</w:t>
            </w:r>
            <w:r w:rsidRPr="002C26DB">
              <w:rPr>
                <w:rFonts w:hint="eastAsia"/>
                <w:b/>
                <w:color w:val="FF0000"/>
              </w:rPr>
              <w:t>用</w:t>
            </w:r>
            <w:r w:rsidRPr="002C26DB">
              <w:rPr>
                <w:b/>
                <w:color w:val="FF0000"/>
              </w:rPr>
              <w:t>简洁的语言，</w:t>
            </w:r>
            <w:r w:rsidRPr="002C26DB">
              <w:rPr>
                <w:b/>
                <w:color w:val="FF0000"/>
              </w:rPr>
              <w:lastRenderedPageBreak/>
              <w:t>有条理地列出你们遇到的困难，并且告知你们期望得到什么样的帮助</w:t>
            </w:r>
            <w:r w:rsidRPr="00411DF3">
              <w:rPr>
                <w:rFonts w:hint="eastAsia"/>
                <w:b/>
                <w:color w:val="FF0000"/>
              </w:rPr>
              <w:t>）</w:t>
            </w:r>
          </w:p>
        </w:tc>
        <w:tc>
          <w:tcPr>
            <w:tcW w:w="6458" w:type="dxa"/>
          </w:tcPr>
          <w:p w:rsidR="006319C9" w:rsidRPr="002E733F" w:rsidRDefault="002E733F" w:rsidP="002E733F">
            <w:pPr>
              <w:pStyle w:val="a4"/>
              <w:numPr>
                <w:ilvl w:val="0"/>
                <w:numId w:val="2"/>
              </w:numPr>
              <w:ind w:firstLineChars="0"/>
              <w:jc w:val="left"/>
              <w:rPr>
                <w:b/>
              </w:rPr>
            </w:pPr>
            <w:r w:rsidRPr="002E733F">
              <w:rPr>
                <w:rFonts w:hint="eastAsia"/>
                <w:b/>
              </w:rPr>
              <w:lastRenderedPageBreak/>
              <w:t>理论推导方面有困难，希望得到振动和波专业知识方面的帮助。</w:t>
            </w:r>
          </w:p>
          <w:p w:rsidR="002E733F" w:rsidRDefault="002E733F" w:rsidP="002E733F">
            <w:pPr>
              <w:pStyle w:val="a4"/>
              <w:numPr>
                <w:ilvl w:val="0"/>
                <w:numId w:val="2"/>
              </w:numPr>
              <w:ind w:firstLineChars="0"/>
              <w:jc w:val="left"/>
              <w:rPr>
                <w:b/>
              </w:rPr>
            </w:pPr>
            <w:r>
              <w:rPr>
                <w:rFonts w:hint="eastAsia"/>
                <w:b/>
              </w:rPr>
              <w:t>如何连续地改变管长，伸缩管？</w:t>
            </w:r>
          </w:p>
          <w:p w:rsidR="002E733F" w:rsidRDefault="002E733F" w:rsidP="002E733F">
            <w:pPr>
              <w:pStyle w:val="a4"/>
              <w:numPr>
                <w:ilvl w:val="0"/>
                <w:numId w:val="2"/>
              </w:numPr>
              <w:ind w:firstLineChars="0"/>
              <w:jc w:val="left"/>
              <w:rPr>
                <w:b/>
              </w:rPr>
            </w:pPr>
            <w:r>
              <w:rPr>
                <w:b/>
              </w:rPr>
              <w:lastRenderedPageBreak/>
              <w:t>如何保持吹风气流速度的一致</w:t>
            </w:r>
            <w:r>
              <w:rPr>
                <w:rFonts w:hint="eastAsia"/>
                <w:b/>
              </w:rPr>
              <w:t>。</w:t>
            </w:r>
          </w:p>
          <w:p w:rsidR="003C33CD" w:rsidRPr="002E733F" w:rsidRDefault="003C33CD" w:rsidP="002E733F">
            <w:pPr>
              <w:pStyle w:val="a4"/>
              <w:numPr>
                <w:ilvl w:val="0"/>
                <w:numId w:val="2"/>
              </w:numPr>
              <w:ind w:firstLineChars="0"/>
              <w:jc w:val="left"/>
              <w:rPr>
                <w:b/>
              </w:rPr>
            </w:pPr>
            <w:r>
              <w:rPr>
                <w:rFonts w:hint="eastAsia"/>
                <w:b/>
              </w:rPr>
              <w:t>3D打印机调试没有完成，无法进行有效打印。</w:t>
            </w:r>
          </w:p>
          <w:p w:rsidR="00411DF3" w:rsidRDefault="00411DF3" w:rsidP="003C33CD">
            <w:pPr>
              <w:jc w:val="left"/>
              <w:rPr>
                <w:b/>
              </w:rPr>
            </w:pPr>
          </w:p>
          <w:p w:rsidR="00411DF3" w:rsidRDefault="00411DF3" w:rsidP="005801F2">
            <w:pPr>
              <w:jc w:val="center"/>
              <w:rPr>
                <w:b/>
              </w:rPr>
            </w:pPr>
          </w:p>
          <w:p w:rsidR="00411DF3" w:rsidRDefault="00411DF3" w:rsidP="005801F2">
            <w:pPr>
              <w:jc w:val="center"/>
              <w:rPr>
                <w:b/>
              </w:rPr>
            </w:pPr>
          </w:p>
          <w:p w:rsidR="00411DF3" w:rsidRPr="002C26DB" w:rsidRDefault="00411DF3" w:rsidP="00F61160">
            <w:pPr>
              <w:rPr>
                <w:b/>
              </w:rPr>
            </w:pPr>
          </w:p>
        </w:tc>
      </w:tr>
      <w:tr w:rsidR="006B4BFB" w:rsidRPr="002C26DB" w:rsidTr="00BD27DA">
        <w:tc>
          <w:tcPr>
            <w:tcW w:w="1838" w:type="dxa"/>
            <w:shd w:val="clear" w:color="auto" w:fill="FFFF00"/>
            <w:vAlign w:val="center"/>
          </w:tcPr>
          <w:p w:rsidR="006B4BFB" w:rsidRDefault="006B4BFB" w:rsidP="00BD27DA">
            <w:pPr>
              <w:jc w:val="center"/>
              <w:rPr>
                <w:b/>
              </w:rPr>
            </w:pPr>
            <w:r w:rsidRPr="00411DF3">
              <w:rPr>
                <w:rFonts w:hint="eastAsia"/>
                <w:b/>
              </w:rPr>
              <w:lastRenderedPageBreak/>
              <w:t>点评</w:t>
            </w:r>
          </w:p>
          <w:p w:rsidR="006B4BFB" w:rsidRPr="006B4BFB" w:rsidRDefault="006B4BFB" w:rsidP="00BD27DA">
            <w:pPr>
              <w:jc w:val="center"/>
            </w:pPr>
            <w:r w:rsidRPr="00411DF3">
              <w:rPr>
                <w:rFonts w:hint="eastAsia"/>
                <w:b/>
              </w:rPr>
              <w:t>（</w:t>
            </w:r>
            <w:r>
              <w:rPr>
                <w:rFonts w:hint="eastAsia"/>
                <w:b/>
              </w:rPr>
              <w:t>助教</w:t>
            </w:r>
            <w:r>
              <w:rPr>
                <w:b/>
              </w:rPr>
              <w:t>或教师对此</w:t>
            </w:r>
            <w:r>
              <w:rPr>
                <w:rFonts w:hint="eastAsia"/>
                <w:b/>
              </w:rPr>
              <w:t>怎么看</w:t>
            </w:r>
            <w:r w:rsidRPr="00411DF3">
              <w:rPr>
                <w:rFonts w:hint="eastAsia"/>
                <w:b/>
              </w:rPr>
              <w:t>）</w:t>
            </w:r>
          </w:p>
        </w:tc>
        <w:tc>
          <w:tcPr>
            <w:tcW w:w="6458" w:type="dxa"/>
            <w:shd w:val="clear" w:color="auto" w:fill="FFFF00"/>
          </w:tcPr>
          <w:p w:rsidR="006B4BFB" w:rsidRDefault="006B4BFB" w:rsidP="005801F2">
            <w:pPr>
              <w:jc w:val="center"/>
              <w:rPr>
                <w:b/>
              </w:rPr>
            </w:pPr>
          </w:p>
        </w:tc>
      </w:tr>
      <w:tr w:rsidR="006319C9" w:rsidRPr="002C26DB" w:rsidTr="00BD27DA">
        <w:tc>
          <w:tcPr>
            <w:tcW w:w="1838" w:type="dxa"/>
            <w:vAlign w:val="center"/>
          </w:tcPr>
          <w:p w:rsidR="006319C9" w:rsidRDefault="00411DF3" w:rsidP="00BD27DA">
            <w:pPr>
              <w:jc w:val="center"/>
              <w:rPr>
                <w:b/>
              </w:rPr>
            </w:pPr>
            <w:r>
              <w:rPr>
                <w:rFonts w:hint="eastAsia"/>
                <w:b/>
              </w:rPr>
              <w:t>其他</w:t>
            </w:r>
          </w:p>
          <w:p w:rsidR="00411DF3" w:rsidRPr="002C26DB" w:rsidRDefault="00411DF3" w:rsidP="00BD27DA">
            <w:pPr>
              <w:jc w:val="center"/>
              <w:rPr>
                <w:b/>
              </w:rPr>
            </w:pPr>
            <w:r>
              <w:rPr>
                <w:rFonts w:hint="eastAsia"/>
                <w:b/>
              </w:rPr>
              <w:t>（写下</w:t>
            </w:r>
            <w:r>
              <w:rPr>
                <w:b/>
              </w:rPr>
              <w:t>任何你</w:t>
            </w:r>
            <w:r>
              <w:rPr>
                <w:rFonts w:hint="eastAsia"/>
                <w:b/>
              </w:rPr>
              <w:t>的</w:t>
            </w:r>
            <w:r>
              <w:rPr>
                <w:b/>
              </w:rPr>
              <w:t>想法，或者</w:t>
            </w:r>
            <w:r>
              <w:rPr>
                <w:rFonts w:hint="eastAsia"/>
                <w:b/>
              </w:rPr>
              <w:t>你</w:t>
            </w:r>
            <w:r>
              <w:rPr>
                <w:b/>
              </w:rPr>
              <w:t>想说的话，或者对课题的看法等等，畅所欲言</w:t>
            </w:r>
            <w:r>
              <w:rPr>
                <w:rFonts w:hint="eastAsia"/>
                <w:b/>
              </w:rPr>
              <w:t>，</w:t>
            </w:r>
            <w:r>
              <w:rPr>
                <w:b/>
              </w:rPr>
              <w:t>也可以不写</w:t>
            </w:r>
            <w:r>
              <w:rPr>
                <w:rFonts w:hint="eastAsia"/>
                <w:b/>
              </w:rPr>
              <w:t>）</w:t>
            </w:r>
          </w:p>
        </w:tc>
        <w:tc>
          <w:tcPr>
            <w:tcW w:w="6458" w:type="dxa"/>
          </w:tcPr>
          <w:p w:rsidR="006319C9" w:rsidRDefault="00F61160" w:rsidP="00F61160">
            <w:pPr>
              <w:jc w:val="left"/>
              <w:rPr>
                <w:b/>
              </w:rPr>
            </w:pPr>
            <w:r>
              <w:rPr>
                <w:b/>
              </w:rPr>
              <w:t>本课题我们第一次使用</w:t>
            </w:r>
            <w:r>
              <w:rPr>
                <w:rFonts w:hint="eastAsia"/>
                <w:b/>
              </w:rPr>
              <w:t>3D打印机等机械，学习调试的过程还是很有意义的；本实验开放性大，对规划要求较高，我们并没有做好充分的准备，希望在下一个课题中吸取教训，做得更好。</w:t>
            </w:r>
          </w:p>
          <w:p w:rsidR="00411DF3" w:rsidRDefault="00411DF3" w:rsidP="005801F2">
            <w:pPr>
              <w:jc w:val="center"/>
              <w:rPr>
                <w:b/>
              </w:rPr>
            </w:pPr>
          </w:p>
          <w:p w:rsidR="00411DF3" w:rsidRDefault="00411DF3" w:rsidP="005801F2">
            <w:pPr>
              <w:jc w:val="center"/>
              <w:rPr>
                <w:b/>
              </w:rPr>
            </w:pPr>
          </w:p>
          <w:p w:rsidR="00411DF3" w:rsidRDefault="00411DF3" w:rsidP="005801F2">
            <w:pPr>
              <w:jc w:val="center"/>
              <w:rPr>
                <w:b/>
              </w:rPr>
            </w:pPr>
          </w:p>
          <w:p w:rsidR="00411DF3" w:rsidRDefault="00411DF3" w:rsidP="00F61160">
            <w:pPr>
              <w:rPr>
                <w:b/>
              </w:rPr>
            </w:pPr>
          </w:p>
          <w:p w:rsidR="00411DF3" w:rsidRPr="002C26DB" w:rsidRDefault="00411DF3" w:rsidP="005801F2">
            <w:pPr>
              <w:jc w:val="center"/>
              <w:rPr>
                <w:b/>
              </w:rPr>
            </w:pPr>
          </w:p>
        </w:tc>
      </w:tr>
      <w:tr w:rsidR="006B4BFB" w:rsidRPr="002C26DB" w:rsidTr="00BD27DA">
        <w:tc>
          <w:tcPr>
            <w:tcW w:w="1838" w:type="dxa"/>
            <w:shd w:val="clear" w:color="auto" w:fill="FFFF00"/>
            <w:vAlign w:val="center"/>
          </w:tcPr>
          <w:p w:rsidR="006B4BFB" w:rsidRDefault="006B4BFB" w:rsidP="00BD27DA">
            <w:pPr>
              <w:jc w:val="center"/>
              <w:rPr>
                <w:b/>
              </w:rPr>
            </w:pPr>
            <w:r w:rsidRPr="00411DF3">
              <w:rPr>
                <w:rFonts w:hint="eastAsia"/>
                <w:b/>
              </w:rPr>
              <w:t>点评</w:t>
            </w:r>
          </w:p>
          <w:p w:rsidR="006B4BFB" w:rsidRDefault="006B4BFB" w:rsidP="00BD27DA">
            <w:pPr>
              <w:jc w:val="center"/>
              <w:rPr>
                <w:b/>
              </w:rPr>
            </w:pPr>
            <w:r w:rsidRPr="00411DF3">
              <w:rPr>
                <w:rFonts w:hint="eastAsia"/>
                <w:b/>
              </w:rPr>
              <w:t>（</w:t>
            </w:r>
            <w:r>
              <w:rPr>
                <w:rFonts w:hint="eastAsia"/>
                <w:b/>
              </w:rPr>
              <w:t>助教</w:t>
            </w:r>
            <w:r>
              <w:rPr>
                <w:b/>
              </w:rPr>
              <w:t>或教师对此</w:t>
            </w:r>
            <w:r>
              <w:rPr>
                <w:rFonts w:hint="eastAsia"/>
                <w:b/>
              </w:rPr>
              <w:t>怎么看</w:t>
            </w:r>
            <w:r w:rsidRPr="00411DF3">
              <w:rPr>
                <w:rFonts w:hint="eastAsia"/>
                <w:b/>
              </w:rPr>
              <w:t>）</w:t>
            </w:r>
          </w:p>
        </w:tc>
        <w:tc>
          <w:tcPr>
            <w:tcW w:w="6458" w:type="dxa"/>
            <w:shd w:val="clear" w:color="auto" w:fill="FFFF00"/>
          </w:tcPr>
          <w:p w:rsidR="006B4BFB" w:rsidRDefault="006B4BFB" w:rsidP="005801F2">
            <w:pPr>
              <w:jc w:val="center"/>
              <w:rPr>
                <w:b/>
              </w:rPr>
            </w:pPr>
          </w:p>
        </w:tc>
      </w:tr>
    </w:tbl>
    <w:p w:rsidR="006319C9" w:rsidRDefault="006319C9" w:rsidP="005801F2">
      <w:pPr>
        <w:jc w:val="center"/>
        <w:rPr>
          <w:b/>
        </w:rPr>
      </w:pPr>
    </w:p>
    <w:p w:rsidR="00EF5CE8" w:rsidRDefault="00EF5CE8" w:rsidP="00EF5CE8">
      <w:pPr>
        <w:jc w:val="left"/>
        <w:rPr>
          <w:b/>
        </w:rPr>
      </w:pPr>
    </w:p>
    <w:p w:rsidR="00EF5CE8" w:rsidRDefault="00EF5CE8" w:rsidP="00EF5CE8">
      <w:pPr>
        <w:jc w:val="left"/>
        <w:rPr>
          <w:b/>
        </w:rPr>
      </w:pPr>
    </w:p>
    <w:p w:rsidR="00EF5CE8" w:rsidRDefault="00BD27DA" w:rsidP="00EF5CE8">
      <w:pPr>
        <w:jc w:val="center"/>
        <w:rPr>
          <w:b/>
          <w:color w:val="FF0000"/>
          <w:sz w:val="52"/>
          <w:szCs w:val="52"/>
        </w:rPr>
      </w:pPr>
      <w:r>
        <w:rPr>
          <w:rFonts w:hint="eastAsia"/>
          <w:b/>
          <w:color w:val="FF0000"/>
          <w:sz w:val="52"/>
          <w:szCs w:val="52"/>
        </w:rPr>
        <w:t>贴</w:t>
      </w:r>
      <w:r w:rsidR="00EF5CE8" w:rsidRPr="00EF5CE8">
        <w:rPr>
          <w:rFonts w:hint="eastAsia"/>
          <w:b/>
          <w:color w:val="FF0000"/>
          <w:sz w:val="52"/>
          <w:szCs w:val="52"/>
        </w:rPr>
        <w:t>图</w:t>
      </w:r>
      <w:r>
        <w:rPr>
          <w:rFonts w:hint="eastAsia"/>
          <w:b/>
          <w:color w:val="FF0000"/>
          <w:sz w:val="52"/>
          <w:szCs w:val="52"/>
        </w:rPr>
        <w:t>区</w:t>
      </w:r>
    </w:p>
    <w:p w:rsidR="00EF5CE8" w:rsidRDefault="00EF5CE8" w:rsidP="00EF5CE8">
      <w:pPr>
        <w:jc w:val="center"/>
        <w:rPr>
          <w:b/>
          <w:sz w:val="24"/>
          <w:szCs w:val="24"/>
        </w:rPr>
      </w:pPr>
      <w:r w:rsidRPr="00EF5CE8">
        <w:rPr>
          <w:rFonts w:hint="eastAsia"/>
          <w:b/>
          <w:sz w:val="24"/>
          <w:szCs w:val="24"/>
        </w:rPr>
        <w:t>如</w:t>
      </w:r>
      <w:r w:rsidRPr="00EF5CE8">
        <w:rPr>
          <w:b/>
          <w:sz w:val="24"/>
          <w:szCs w:val="24"/>
        </w:rPr>
        <w:t>有</w:t>
      </w:r>
      <w:r w:rsidR="00BD27DA">
        <w:rPr>
          <w:b/>
          <w:sz w:val="24"/>
          <w:szCs w:val="24"/>
        </w:rPr>
        <w:t>能反映研究进展和结果的</w:t>
      </w:r>
      <w:r w:rsidRPr="00EF5CE8">
        <w:rPr>
          <w:b/>
          <w:sz w:val="24"/>
          <w:szCs w:val="24"/>
        </w:rPr>
        <w:t>图片，</w:t>
      </w:r>
      <w:r w:rsidRPr="00EF5CE8">
        <w:rPr>
          <w:rFonts w:hint="eastAsia"/>
          <w:b/>
          <w:sz w:val="24"/>
          <w:szCs w:val="24"/>
        </w:rPr>
        <w:t>请</w:t>
      </w:r>
      <w:r w:rsidRPr="00EF5CE8">
        <w:rPr>
          <w:b/>
          <w:sz w:val="24"/>
          <w:szCs w:val="24"/>
        </w:rPr>
        <w:t>在下方依次</w:t>
      </w:r>
      <w:r w:rsidR="00BD27DA">
        <w:rPr>
          <w:b/>
          <w:sz w:val="24"/>
          <w:szCs w:val="24"/>
        </w:rPr>
        <w:t>贴出</w:t>
      </w:r>
      <w:r w:rsidR="00BD27DA">
        <w:rPr>
          <w:rFonts w:hint="eastAsia"/>
          <w:b/>
          <w:sz w:val="24"/>
          <w:szCs w:val="24"/>
        </w:rPr>
        <w:t>，</w:t>
      </w:r>
      <w:r w:rsidRPr="00EF5CE8">
        <w:rPr>
          <w:rFonts w:hint="eastAsia"/>
          <w:b/>
          <w:sz w:val="24"/>
          <w:szCs w:val="24"/>
        </w:rPr>
        <w:t>标号</w:t>
      </w:r>
      <w:r w:rsidR="00BD27DA">
        <w:rPr>
          <w:rFonts w:hint="eastAsia"/>
          <w:b/>
          <w:sz w:val="24"/>
          <w:szCs w:val="24"/>
        </w:rPr>
        <w:t>并附上</w:t>
      </w:r>
      <w:r w:rsidR="008441AC">
        <w:rPr>
          <w:rFonts w:hint="eastAsia"/>
          <w:b/>
          <w:sz w:val="24"/>
          <w:szCs w:val="24"/>
        </w:rPr>
        <w:t>必要</w:t>
      </w:r>
      <w:r w:rsidR="00BD27DA">
        <w:rPr>
          <w:rFonts w:hint="eastAsia"/>
          <w:b/>
          <w:sz w:val="24"/>
          <w:szCs w:val="24"/>
        </w:rPr>
        <w:t>的说明</w:t>
      </w:r>
    </w:p>
    <w:p w:rsidR="00EF5CE8" w:rsidRDefault="003310BD" w:rsidP="003310BD">
      <w:pPr>
        <w:jc w:val="left"/>
        <w:rPr>
          <w:b/>
          <w:sz w:val="24"/>
          <w:szCs w:val="24"/>
        </w:rPr>
      </w:pPr>
      <w:r>
        <w:rPr>
          <w:b/>
          <w:noProof/>
          <w:sz w:val="24"/>
          <w:szCs w:val="24"/>
        </w:rPr>
        <w:drawing>
          <wp:inline distT="0" distB="0" distL="0" distR="0" wp14:anchorId="0B897761">
            <wp:extent cx="2944495" cy="2249805"/>
            <wp:effectExtent l="0" t="0" r="825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44495" cy="2249805"/>
                    </a:xfrm>
                    <a:prstGeom prst="rect">
                      <a:avLst/>
                    </a:prstGeom>
                    <a:noFill/>
                  </pic:spPr>
                </pic:pic>
              </a:graphicData>
            </a:graphic>
          </wp:inline>
        </w:drawing>
      </w:r>
      <w:r>
        <w:rPr>
          <w:b/>
          <w:sz w:val="24"/>
          <w:szCs w:val="24"/>
        </w:rPr>
        <w:t>图</w:t>
      </w:r>
      <w:r>
        <w:rPr>
          <w:rFonts w:hint="eastAsia"/>
          <w:b/>
          <w:sz w:val="24"/>
          <w:szCs w:val="24"/>
        </w:rPr>
        <w:t>1</w:t>
      </w:r>
    </w:p>
    <w:p w:rsidR="00EB6C3F" w:rsidRPr="00EB6C3F" w:rsidRDefault="00EB6C3F" w:rsidP="00EB6C3F">
      <w:pPr>
        <w:widowControl/>
        <w:jc w:val="left"/>
        <w:rPr>
          <w:rFonts w:ascii="宋体" w:eastAsia="宋体" w:hAnsi="宋体" w:cs="宋体"/>
          <w:kern w:val="0"/>
          <w:sz w:val="24"/>
          <w:szCs w:val="24"/>
        </w:rPr>
      </w:pPr>
      <w:r w:rsidRPr="00EB6C3F">
        <w:rPr>
          <w:rFonts w:ascii="宋体" w:eastAsia="宋体" w:hAnsi="宋体" w:cs="宋体"/>
          <w:noProof/>
          <w:kern w:val="0"/>
          <w:sz w:val="24"/>
          <w:szCs w:val="24"/>
        </w:rPr>
        <w:lastRenderedPageBreak/>
        <w:drawing>
          <wp:inline distT="0" distB="0" distL="0" distR="0" wp14:anchorId="7D55978A" wp14:editId="57A37CAC">
            <wp:extent cx="6316980" cy="2860740"/>
            <wp:effectExtent l="0" t="0" r="7620" b="0"/>
            <wp:docPr id="2" name="图片 2" descr="C:\Users\hp\Documents\Tencent Files\1223037864\Image\C2C\4U5`A~T%GL)4@QW%@KTVOY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cuments\Tencent Files\1223037864\Image\C2C\4U5`A~T%GL)4@QW%@KTVOYX.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16980" cy="2860740"/>
                    </a:xfrm>
                    <a:prstGeom prst="rect">
                      <a:avLst/>
                    </a:prstGeom>
                    <a:noFill/>
                    <a:ln>
                      <a:noFill/>
                    </a:ln>
                  </pic:spPr>
                </pic:pic>
              </a:graphicData>
            </a:graphic>
          </wp:inline>
        </w:drawing>
      </w:r>
    </w:p>
    <w:p w:rsidR="003310BD" w:rsidRDefault="00EB6C3F" w:rsidP="003310BD">
      <w:pPr>
        <w:jc w:val="left"/>
        <w:rPr>
          <w:b/>
          <w:sz w:val="24"/>
          <w:szCs w:val="24"/>
        </w:rPr>
      </w:pPr>
      <w:r>
        <w:rPr>
          <w:b/>
          <w:sz w:val="24"/>
          <w:szCs w:val="24"/>
        </w:rPr>
        <w:t>图</w:t>
      </w:r>
      <w:r>
        <w:rPr>
          <w:rFonts w:hint="eastAsia"/>
          <w:b/>
          <w:sz w:val="24"/>
          <w:szCs w:val="24"/>
        </w:rPr>
        <w:t>2 25CM</w:t>
      </w:r>
    </w:p>
    <w:p w:rsidR="00EB6C3F" w:rsidRPr="00EB6C3F" w:rsidRDefault="00EB6C3F" w:rsidP="00EB6C3F">
      <w:pPr>
        <w:widowControl/>
        <w:jc w:val="left"/>
        <w:rPr>
          <w:rFonts w:ascii="宋体" w:eastAsia="宋体" w:hAnsi="宋体" w:cs="宋体"/>
          <w:kern w:val="0"/>
          <w:sz w:val="24"/>
          <w:szCs w:val="24"/>
        </w:rPr>
      </w:pPr>
      <w:r w:rsidRPr="00EB6C3F">
        <w:rPr>
          <w:rFonts w:ascii="宋体" w:eastAsia="宋体" w:hAnsi="宋体" w:cs="宋体"/>
          <w:noProof/>
          <w:kern w:val="0"/>
          <w:sz w:val="24"/>
          <w:szCs w:val="24"/>
        </w:rPr>
        <w:drawing>
          <wp:inline distT="0" distB="0" distL="0" distR="0" wp14:anchorId="14FC2123" wp14:editId="278FF436">
            <wp:extent cx="6256020" cy="2418563"/>
            <wp:effectExtent l="0" t="0" r="0" b="1270"/>
            <wp:docPr id="3" name="图片 3" descr="C:\Users\hp\Documents\Tencent Files\1223037864\Image\C2C\~S`3~_H_Y@~MZD}OBWNS2B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cuments\Tencent Files\1223037864\Image\C2C\~S`3~_H_Y@~MZD}OBWNS2BN.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56020" cy="2418563"/>
                    </a:xfrm>
                    <a:prstGeom prst="rect">
                      <a:avLst/>
                    </a:prstGeom>
                    <a:noFill/>
                    <a:ln>
                      <a:noFill/>
                    </a:ln>
                  </pic:spPr>
                </pic:pic>
              </a:graphicData>
            </a:graphic>
          </wp:inline>
        </w:drawing>
      </w:r>
    </w:p>
    <w:p w:rsidR="00EB6C3F" w:rsidRDefault="00EB6C3F" w:rsidP="003310BD">
      <w:pPr>
        <w:jc w:val="left"/>
        <w:rPr>
          <w:b/>
          <w:sz w:val="24"/>
          <w:szCs w:val="24"/>
        </w:rPr>
      </w:pPr>
      <w:r>
        <w:rPr>
          <w:b/>
          <w:sz w:val="24"/>
          <w:szCs w:val="24"/>
        </w:rPr>
        <w:t>图</w:t>
      </w:r>
      <w:r>
        <w:rPr>
          <w:rFonts w:hint="eastAsia"/>
          <w:b/>
          <w:sz w:val="24"/>
          <w:szCs w:val="24"/>
        </w:rPr>
        <w:t>3 30CM</w:t>
      </w:r>
    </w:p>
    <w:p w:rsidR="00EB6C3F" w:rsidRPr="00EB6C3F" w:rsidRDefault="00EB6C3F" w:rsidP="00EB6C3F">
      <w:pPr>
        <w:widowControl/>
        <w:jc w:val="left"/>
        <w:rPr>
          <w:rFonts w:ascii="宋体" w:eastAsia="宋体" w:hAnsi="宋体" w:cs="宋体"/>
          <w:kern w:val="0"/>
          <w:sz w:val="24"/>
          <w:szCs w:val="24"/>
        </w:rPr>
      </w:pPr>
      <w:r w:rsidRPr="00EB6C3F">
        <w:rPr>
          <w:rFonts w:ascii="宋体" w:eastAsia="宋体" w:hAnsi="宋体" w:cs="宋体"/>
          <w:noProof/>
          <w:kern w:val="0"/>
          <w:sz w:val="24"/>
          <w:szCs w:val="24"/>
        </w:rPr>
        <w:drawing>
          <wp:inline distT="0" distB="0" distL="0" distR="0" wp14:anchorId="2A56C62F" wp14:editId="5DFDCF64">
            <wp:extent cx="6187440" cy="2159303"/>
            <wp:effectExtent l="0" t="0" r="3810" b="0"/>
            <wp:docPr id="4" name="图片 4" descr="C:\Users\hp\Documents\Tencent Files\1223037864\Image\C2C\[MXENKHUHAZBR6QEU$C]X(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cuments\Tencent Files\1223037864\Image\C2C\[MXENKHUHAZBR6QEU$C]X(A.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7192" cy="2162706"/>
                    </a:xfrm>
                    <a:prstGeom prst="rect">
                      <a:avLst/>
                    </a:prstGeom>
                    <a:noFill/>
                    <a:ln>
                      <a:noFill/>
                    </a:ln>
                  </pic:spPr>
                </pic:pic>
              </a:graphicData>
            </a:graphic>
          </wp:inline>
        </w:drawing>
      </w:r>
    </w:p>
    <w:p w:rsidR="00EB6C3F" w:rsidRDefault="00EB6C3F" w:rsidP="003310BD">
      <w:pPr>
        <w:jc w:val="left"/>
        <w:rPr>
          <w:b/>
          <w:sz w:val="24"/>
          <w:szCs w:val="24"/>
        </w:rPr>
      </w:pPr>
      <w:r>
        <w:rPr>
          <w:b/>
          <w:sz w:val="24"/>
          <w:szCs w:val="24"/>
        </w:rPr>
        <w:t>图</w:t>
      </w:r>
      <w:r>
        <w:rPr>
          <w:rFonts w:hint="eastAsia"/>
          <w:b/>
          <w:sz w:val="24"/>
          <w:szCs w:val="24"/>
        </w:rPr>
        <w:t>4 35CM</w:t>
      </w:r>
    </w:p>
    <w:p w:rsidR="00C40727" w:rsidRPr="00C40727" w:rsidRDefault="00C40727" w:rsidP="00C40727">
      <w:pPr>
        <w:widowControl/>
        <w:jc w:val="left"/>
        <w:rPr>
          <w:rFonts w:ascii="宋体" w:eastAsia="宋体" w:hAnsi="宋体" w:cs="宋体"/>
          <w:kern w:val="0"/>
          <w:sz w:val="24"/>
          <w:szCs w:val="24"/>
        </w:rPr>
      </w:pPr>
      <w:r w:rsidRPr="00C40727">
        <w:rPr>
          <w:rFonts w:ascii="宋体" w:eastAsia="宋体" w:hAnsi="宋体" w:cs="宋体"/>
          <w:noProof/>
          <w:kern w:val="0"/>
          <w:sz w:val="24"/>
          <w:szCs w:val="24"/>
        </w:rPr>
        <w:lastRenderedPageBreak/>
        <w:drawing>
          <wp:inline distT="0" distB="0" distL="0" distR="0" wp14:anchorId="4F1F7BF7" wp14:editId="05E38A2D">
            <wp:extent cx="5989320" cy="2560320"/>
            <wp:effectExtent l="0" t="0" r="0" b="0"/>
            <wp:docPr id="5" name="图片 5" descr="C:\Users\hp\Documents\Tencent Files\1223037864\Image\C2C\~71N5L~B}QX}CF$0L@MY6C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Documents\Tencent Files\1223037864\Image\C2C\~71N5L~B}QX}CF$0L@MY6C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89320" cy="2560320"/>
                    </a:xfrm>
                    <a:prstGeom prst="rect">
                      <a:avLst/>
                    </a:prstGeom>
                    <a:noFill/>
                    <a:ln>
                      <a:noFill/>
                    </a:ln>
                  </pic:spPr>
                </pic:pic>
              </a:graphicData>
            </a:graphic>
          </wp:inline>
        </w:drawing>
      </w:r>
    </w:p>
    <w:p w:rsidR="00EF5CE8" w:rsidRDefault="00C40727" w:rsidP="00EB6C3F">
      <w:pPr>
        <w:rPr>
          <w:b/>
          <w:sz w:val="24"/>
          <w:szCs w:val="24"/>
        </w:rPr>
      </w:pPr>
      <w:r>
        <w:rPr>
          <w:b/>
          <w:sz w:val="24"/>
          <w:szCs w:val="24"/>
        </w:rPr>
        <w:t>图</w:t>
      </w:r>
      <w:r>
        <w:rPr>
          <w:rFonts w:hint="eastAsia"/>
          <w:b/>
          <w:sz w:val="24"/>
          <w:szCs w:val="24"/>
        </w:rPr>
        <w:t>5 40CM</w:t>
      </w:r>
    </w:p>
    <w:p w:rsidR="008F1A13" w:rsidRPr="008F1A13" w:rsidRDefault="008F1A13" w:rsidP="008F1A13">
      <w:pPr>
        <w:widowControl/>
        <w:jc w:val="left"/>
        <w:rPr>
          <w:rFonts w:ascii="宋体" w:eastAsia="宋体" w:hAnsi="宋体" w:cs="宋体"/>
          <w:kern w:val="0"/>
          <w:sz w:val="24"/>
          <w:szCs w:val="24"/>
        </w:rPr>
      </w:pPr>
      <w:r w:rsidRPr="008F1A13">
        <w:rPr>
          <w:rFonts w:ascii="宋体" w:eastAsia="宋体" w:hAnsi="宋体" w:cs="宋体"/>
          <w:noProof/>
          <w:kern w:val="0"/>
          <w:sz w:val="24"/>
          <w:szCs w:val="24"/>
        </w:rPr>
        <w:drawing>
          <wp:inline distT="0" distB="0" distL="0" distR="0" wp14:anchorId="7AF32A38" wp14:editId="5DA7ACD7">
            <wp:extent cx="6103620" cy="2526007"/>
            <wp:effectExtent l="0" t="0" r="0" b="8255"/>
            <wp:docPr id="6" name="图片 6" descr="C:\Users\hp\Documents\Tencent Files\1223037864\Image\C2C\~71N5L~B}QX}CF$0L@MY6C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ocuments\Tencent Files\1223037864\Image\C2C\~71N5L~B}QX}CF$0L@MY6C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02509" cy="2525547"/>
                    </a:xfrm>
                    <a:prstGeom prst="rect">
                      <a:avLst/>
                    </a:prstGeom>
                    <a:noFill/>
                    <a:ln>
                      <a:noFill/>
                    </a:ln>
                  </pic:spPr>
                </pic:pic>
              </a:graphicData>
            </a:graphic>
          </wp:inline>
        </w:drawing>
      </w:r>
    </w:p>
    <w:p w:rsidR="00EF5CE8" w:rsidRDefault="008F1A13" w:rsidP="008F1A13">
      <w:pPr>
        <w:jc w:val="left"/>
        <w:rPr>
          <w:b/>
          <w:sz w:val="24"/>
          <w:szCs w:val="24"/>
        </w:rPr>
      </w:pPr>
      <w:r>
        <w:rPr>
          <w:b/>
          <w:sz w:val="24"/>
          <w:szCs w:val="24"/>
        </w:rPr>
        <w:t>图</w:t>
      </w:r>
      <w:r>
        <w:rPr>
          <w:rFonts w:hint="eastAsia"/>
          <w:b/>
          <w:sz w:val="24"/>
          <w:szCs w:val="24"/>
        </w:rPr>
        <w:t>6 45CM</w:t>
      </w:r>
    </w:p>
    <w:p w:rsidR="008F1A13" w:rsidRPr="008F1A13" w:rsidRDefault="008F1A13" w:rsidP="008F1A13">
      <w:pPr>
        <w:widowControl/>
        <w:jc w:val="left"/>
        <w:rPr>
          <w:rFonts w:ascii="宋体" w:eastAsia="宋体" w:hAnsi="宋体" w:cs="宋体"/>
          <w:kern w:val="0"/>
          <w:sz w:val="24"/>
          <w:szCs w:val="24"/>
        </w:rPr>
      </w:pPr>
      <w:r w:rsidRPr="008F1A13">
        <w:rPr>
          <w:rFonts w:ascii="宋体" w:eastAsia="宋体" w:hAnsi="宋体" w:cs="宋体"/>
          <w:noProof/>
          <w:kern w:val="0"/>
          <w:sz w:val="24"/>
          <w:szCs w:val="24"/>
        </w:rPr>
        <w:drawing>
          <wp:inline distT="0" distB="0" distL="0" distR="0" wp14:anchorId="13045174" wp14:editId="27B59174">
            <wp:extent cx="6278880" cy="2377939"/>
            <wp:effectExtent l="0" t="0" r="7620" b="3810"/>
            <wp:docPr id="7" name="图片 7" descr="C:\Users\hp\Documents\Tencent Files\1223037864\Image\C2C\}D%P18BDR6GT[X$LI~9_YQ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Documents\Tencent Files\1223037864\Image\C2C\}D%P18BDR6GT[X$LI~9_YQ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278880" cy="2377939"/>
                    </a:xfrm>
                    <a:prstGeom prst="rect">
                      <a:avLst/>
                    </a:prstGeom>
                    <a:noFill/>
                    <a:ln>
                      <a:noFill/>
                    </a:ln>
                  </pic:spPr>
                </pic:pic>
              </a:graphicData>
            </a:graphic>
          </wp:inline>
        </w:drawing>
      </w:r>
    </w:p>
    <w:p w:rsidR="008F1A13" w:rsidRDefault="008F1A13" w:rsidP="008F1A13">
      <w:pPr>
        <w:jc w:val="left"/>
        <w:rPr>
          <w:b/>
          <w:sz w:val="24"/>
          <w:szCs w:val="24"/>
        </w:rPr>
      </w:pPr>
      <w:r>
        <w:rPr>
          <w:b/>
          <w:sz w:val="24"/>
          <w:szCs w:val="24"/>
        </w:rPr>
        <w:t>图</w:t>
      </w:r>
      <w:r>
        <w:rPr>
          <w:rFonts w:hint="eastAsia"/>
          <w:b/>
          <w:sz w:val="24"/>
          <w:szCs w:val="24"/>
        </w:rPr>
        <w:t>7 50CM</w:t>
      </w:r>
    </w:p>
    <w:p w:rsidR="00EF5CE8" w:rsidRDefault="00EF5CE8" w:rsidP="00EF5CE8">
      <w:pPr>
        <w:jc w:val="center"/>
        <w:rPr>
          <w:b/>
          <w:sz w:val="24"/>
          <w:szCs w:val="24"/>
        </w:rPr>
      </w:pPr>
    </w:p>
    <w:p w:rsidR="00EF5CE8" w:rsidRPr="00EF5CE8" w:rsidRDefault="00EF5CE8" w:rsidP="00EF5CE8">
      <w:pPr>
        <w:jc w:val="center"/>
        <w:rPr>
          <w:b/>
          <w:sz w:val="24"/>
          <w:szCs w:val="24"/>
        </w:rPr>
      </w:pPr>
    </w:p>
    <w:sectPr w:rsidR="00EF5CE8" w:rsidRPr="00EF5C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43C2" w:rsidRDefault="00BF43C2" w:rsidP="00252620">
      <w:r>
        <w:separator/>
      </w:r>
    </w:p>
  </w:endnote>
  <w:endnote w:type="continuationSeparator" w:id="0">
    <w:p w:rsidR="00BF43C2" w:rsidRDefault="00BF43C2" w:rsidP="00252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43C2" w:rsidRDefault="00BF43C2" w:rsidP="00252620">
      <w:r>
        <w:separator/>
      </w:r>
    </w:p>
  </w:footnote>
  <w:footnote w:type="continuationSeparator" w:id="0">
    <w:p w:rsidR="00BF43C2" w:rsidRDefault="00BF43C2" w:rsidP="002526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325F2"/>
    <w:multiLevelType w:val="hybridMultilevel"/>
    <w:tmpl w:val="2D1E4D1C"/>
    <w:lvl w:ilvl="0" w:tplc="2D50C3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30E6DC0"/>
    <w:multiLevelType w:val="hybridMultilevel"/>
    <w:tmpl w:val="646AA9CE"/>
    <w:lvl w:ilvl="0" w:tplc="39D2B9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C94"/>
    <w:rsid w:val="00222558"/>
    <w:rsid w:val="00252620"/>
    <w:rsid w:val="002B42BD"/>
    <w:rsid w:val="002C26DB"/>
    <w:rsid w:val="002E733F"/>
    <w:rsid w:val="003310BD"/>
    <w:rsid w:val="00357C53"/>
    <w:rsid w:val="0036516E"/>
    <w:rsid w:val="003B3815"/>
    <w:rsid w:val="003C33CD"/>
    <w:rsid w:val="00411DF3"/>
    <w:rsid w:val="00452DDA"/>
    <w:rsid w:val="00493EDD"/>
    <w:rsid w:val="0055671C"/>
    <w:rsid w:val="005801F2"/>
    <w:rsid w:val="006319C9"/>
    <w:rsid w:val="006B4BFB"/>
    <w:rsid w:val="006E6C94"/>
    <w:rsid w:val="0075563E"/>
    <w:rsid w:val="00832374"/>
    <w:rsid w:val="00840707"/>
    <w:rsid w:val="008441AC"/>
    <w:rsid w:val="008F1A13"/>
    <w:rsid w:val="00A45AC0"/>
    <w:rsid w:val="00B10508"/>
    <w:rsid w:val="00B83B9B"/>
    <w:rsid w:val="00B87DF1"/>
    <w:rsid w:val="00BD27DA"/>
    <w:rsid w:val="00BF43C2"/>
    <w:rsid w:val="00C320EA"/>
    <w:rsid w:val="00C40727"/>
    <w:rsid w:val="00E36A2B"/>
    <w:rsid w:val="00E93CE8"/>
    <w:rsid w:val="00EB6C3F"/>
    <w:rsid w:val="00EF5CE8"/>
    <w:rsid w:val="00F61160"/>
    <w:rsid w:val="00FA3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E6C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93EDD"/>
    <w:pPr>
      <w:ind w:firstLineChars="200" w:firstLine="420"/>
    </w:pPr>
  </w:style>
  <w:style w:type="paragraph" w:styleId="a5">
    <w:name w:val="Balloon Text"/>
    <w:basedOn w:val="a"/>
    <w:link w:val="Char"/>
    <w:uiPriority w:val="99"/>
    <w:semiHidden/>
    <w:unhideWhenUsed/>
    <w:rsid w:val="003310BD"/>
    <w:rPr>
      <w:sz w:val="18"/>
      <w:szCs w:val="18"/>
    </w:rPr>
  </w:style>
  <w:style w:type="character" w:customStyle="1" w:styleId="Char">
    <w:name w:val="批注框文本 Char"/>
    <w:basedOn w:val="a0"/>
    <w:link w:val="a5"/>
    <w:uiPriority w:val="99"/>
    <w:semiHidden/>
    <w:rsid w:val="003310BD"/>
    <w:rPr>
      <w:sz w:val="18"/>
      <w:szCs w:val="18"/>
    </w:rPr>
  </w:style>
  <w:style w:type="paragraph" w:styleId="a6">
    <w:name w:val="header"/>
    <w:basedOn w:val="a"/>
    <w:link w:val="Char0"/>
    <w:uiPriority w:val="99"/>
    <w:unhideWhenUsed/>
    <w:rsid w:val="0025262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52620"/>
    <w:rPr>
      <w:sz w:val="18"/>
      <w:szCs w:val="18"/>
    </w:rPr>
  </w:style>
  <w:style w:type="paragraph" w:styleId="a7">
    <w:name w:val="footer"/>
    <w:basedOn w:val="a"/>
    <w:link w:val="Char1"/>
    <w:uiPriority w:val="99"/>
    <w:unhideWhenUsed/>
    <w:rsid w:val="00252620"/>
    <w:pPr>
      <w:tabs>
        <w:tab w:val="center" w:pos="4153"/>
        <w:tab w:val="right" w:pos="8306"/>
      </w:tabs>
      <w:snapToGrid w:val="0"/>
      <w:jc w:val="left"/>
    </w:pPr>
    <w:rPr>
      <w:sz w:val="18"/>
      <w:szCs w:val="18"/>
    </w:rPr>
  </w:style>
  <w:style w:type="character" w:customStyle="1" w:styleId="Char1">
    <w:name w:val="页脚 Char"/>
    <w:basedOn w:val="a0"/>
    <w:link w:val="a7"/>
    <w:uiPriority w:val="99"/>
    <w:rsid w:val="0025262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E6C9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93EDD"/>
    <w:pPr>
      <w:ind w:firstLineChars="200" w:firstLine="420"/>
    </w:pPr>
  </w:style>
  <w:style w:type="paragraph" w:styleId="a5">
    <w:name w:val="Balloon Text"/>
    <w:basedOn w:val="a"/>
    <w:link w:val="Char"/>
    <w:uiPriority w:val="99"/>
    <w:semiHidden/>
    <w:unhideWhenUsed/>
    <w:rsid w:val="003310BD"/>
    <w:rPr>
      <w:sz w:val="18"/>
      <w:szCs w:val="18"/>
    </w:rPr>
  </w:style>
  <w:style w:type="character" w:customStyle="1" w:styleId="Char">
    <w:name w:val="批注框文本 Char"/>
    <w:basedOn w:val="a0"/>
    <w:link w:val="a5"/>
    <w:uiPriority w:val="99"/>
    <w:semiHidden/>
    <w:rsid w:val="003310BD"/>
    <w:rPr>
      <w:sz w:val="18"/>
      <w:szCs w:val="18"/>
    </w:rPr>
  </w:style>
  <w:style w:type="paragraph" w:styleId="a6">
    <w:name w:val="header"/>
    <w:basedOn w:val="a"/>
    <w:link w:val="Char0"/>
    <w:uiPriority w:val="99"/>
    <w:unhideWhenUsed/>
    <w:rsid w:val="0025262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252620"/>
    <w:rPr>
      <w:sz w:val="18"/>
      <w:szCs w:val="18"/>
    </w:rPr>
  </w:style>
  <w:style w:type="paragraph" w:styleId="a7">
    <w:name w:val="footer"/>
    <w:basedOn w:val="a"/>
    <w:link w:val="Char1"/>
    <w:uiPriority w:val="99"/>
    <w:unhideWhenUsed/>
    <w:rsid w:val="00252620"/>
    <w:pPr>
      <w:tabs>
        <w:tab w:val="center" w:pos="4153"/>
        <w:tab w:val="right" w:pos="8306"/>
      </w:tabs>
      <w:snapToGrid w:val="0"/>
      <w:jc w:val="left"/>
    </w:pPr>
    <w:rPr>
      <w:sz w:val="18"/>
      <w:szCs w:val="18"/>
    </w:rPr>
  </w:style>
  <w:style w:type="character" w:customStyle="1" w:styleId="Char1">
    <w:name w:val="页脚 Char"/>
    <w:basedOn w:val="a0"/>
    <w:link w:val="a7"/>
    <w:uiPriority w:val="99"/>
    <w:rsid w:val="002526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8022">
      <w:bodyDiv w:val="1"/>
      <w:marLeft w:val="0"/>
      <w:marRight w:val="0"/>
      <w:marTop w:val="0"/>
      <w:marBottom w:val="0"/>
      <w:divBdr>
        <w:top w:val="none" w:sz="0" w:space="0" w:color="auto"/>
        <w:left w:val="none" w:sz="0" w:space="0" w:color="auto"/>
        <w:bottom w:val="none" w:sz="0" w:space="0" w:color="auto"/>
        <w:right w:val="none" w:sz="0" w:space="0" w:color="auto"/>
      </w:divBdr>
      <w:divsChild>
        <w:div w:id="786584869">
          <w:marLeft w:val="0"/>
          <w:marRight w:val="0"/>
          <w:marTop w:val="0"/>
          <w:marBottom w:val="0"/>
          <w:divBdr>
            <w:top w:val="none" w:sz="0" w:space="0" w:color="auto"/>
            <w:left w:val="none" w:sz="0" w:space="0" w:color="auto"/>
            <w:bottom w:val="none" w:sz="0" w:space="0" w:color="auto"/>
            <w:right w:val="none" w:sz="0" w:space="0" w:color="auto"/>
          </w:divBdr>
        </w:div>
      </w:divsChild>
    </w:div>
    <w:div w:id="408844937">
      <w:bodyDiv w:val="1"/>
      <w:marLeft w:val="0"/>
      <w:marRight w:val="0"/>
      <w:marTop w:val="0"/>
      <w:marBottom w:val="0"/>
      <w:divBdr>
        <w:top w:val="none" w:sz="0" w:space="0" w:color="auto"/>
        <w:left w:val="none" w:sz="0" w:space="0" w:color="auto"/>
        <w:bottom w:val="none" w:sz="0" w:space="0" w:color="auto"/>
        <w:right w:val="none" w:sz="0" w:space="0" w:color="auto"/>
      </w:divBdr>
      <w:divsChild>
        <w:div w:id="680279552">
          <w:marLeft w:val="0"/>
          <w:marRight w:val="0"/>
          <w:marTop w:val="0"/>
          <w:marBottom w:val="0"/>
          <w:divBdr>
            <w:top w:val="none" w:sz="0" w:space="0" w:color="auto"/>
            <w:left w:val="none" w:sz="0" w:space="0" w:color="auto"/>
            <w:bottom w:val="none" w:sz="0" w:space="0" w:color="auto"/>
            <w:right w:val="none" w:sz="0" w:space="0" w:color="auto"/>
          </w:divBdr>
        </w:div>
      </w:divsChild>
    </w:div>
    <w:div w:id="996804583">
      <w:bodyDiv w:val="1"/>
      <w:marLeft w:val="0"/>
      <w:marRight w:val="0"/>
      <w:marTop w:val="0"/>
      <w:marBottom w:val="0"/>
      <w:divBdr>
        <w:top w:val="none" w:sz="0" w:space="0" w:color="auto"/>
        <w:left w:val="none" w:sz="0" w:space="0" w:color="auto"/>
        <w:bottom w:val="none" w:sz="0" w:space="0" w:color="auto"/>
        <w:right w:val="none" w:sz="0" w:space="0" w:color="auto"/>
      </w:divBdr>
      <w:divsChild>
        <w:div w:id="1036585502">
          <w:marLeft w:val="0"/>
          <w:marRight w:val="0"/>
          <w:marTop w:val="0"/>
          <w:marBottom w:val="0"/>
          <w:divBdr>
            <w:top w:val="none" w:sz="0" w:space="0" w:color="auto"/>
            <w:left w:val="none" w:sz="0" w:space="0" w:color="auto"/>
            <w:bottom w:val="none" w:sz="0" w:space="0" w:color="auto"/>
            <w:right w:val="none" w:sz="0" w:space="0" w:color="auto"/>
          </w:divBdr>
        </w:div>
      </w:divsChild>
    </w:div>
    <w:div w:id="1264191856">
      <w:bodyDiv w:val="1"/>
      <w:marLeft w:val="0"/>
      <w:marRight w:val="0"/>
      <w:marTop w:val="0"/>
      <w:marBottom w:val="0"/>
      <w:divBdr>
        <w:top w:val="none" w:sz="0" w:space="0" w:color="auto"/>
        <w:left w:val="none" w:sz="0" w:space="0" w:color="auto"/>
        <w:bottom w:val="none" w:sz="0" w:space="0" w:color="auto"/>
        <w:right w:val="none" w:sz="0" w:space="0" w:color="auto"/>
      </w:divBdr>
      <w:divsChild>
        <w:div w:id="1211723569">
          <w:marLeft w:val="0"/>
          <w:marRight w:val="0"/>
          <w:marTop w:val="0"/>
          <w:marBottom w:val="0"/>
          <w:divBdr>
            <w:top w:val="none" w:sz="0" w:space="0" w:color="auto"/>
            <w:left w:val="none" w:sz="0" w:space="0" w:color="auto"/>
            <w:bottom w:val="none" w:sz="0" w:space="0" w:color="auto"/>
            <w:right w:val="none" w:sz="0" w:space="0" w:color="auto"/>
          </w:divBdr>
        </w:div>
      </w:divsChild>
    </w:div>
    <w:div w:id="1336687861">
      <w:bodyDiv w:val="1"/>
      <w:marLeft w:val="0"/>
      <w:marRight w:val="0"/>
      <w:marTop w:val="0"/>
      <w:marBottom w:val="0"/>
      <w:divBdr>
        <w:top w:val="none" w:sz="0" w:space="0" w:color="auto"/>
        <w:left w:val="none" w:sz="0" w:space="0" w:color="auto"/>
        <w:bottom w:val="none" w:sz="0" w:space="0" w:color="auto"/>
        <w:right w:val="none" w:sz="0" w:space="0" w:color="auto"/>
      </w:divBdr>
      <w:divsChild>
        <w:div w:id="327174651">
          <w:marLeft w:val="0"/>
          <w:marRight w:val="0"/>
          <w:marTop w:val="0"/>
          <w:marBottom w:val="0"/>
          <w:divBdr>
            <w:top w:val="none" w:sz="0" w:space="0" w:color="auto"/>
            <w:left w:val="none" w:sz="0" w:space="0" w:color="auto"/>
            <w:bottom w:val="none" w:sz="0" w:space="0" w:color="auto"/>
            <w:right w:val="none" w:sz="0" w:space="0" w:color="auto"/>
          </w:divBdr>
        </w:div>
      </w:divsChild>
    </w:div>
    <w:div w:id="1645112316">
      <w:bodyDiv w:val="1"/>
      <w:marLeft w:val="0"/>
      <w:marRight w:val="0"/>
      <w:marTop w:val="0"/>
      <w:marBottom w:val="0"/>
      <w:divBdr>
        <w:top w:val="none" w:sz="0" w:space="0" w:color="auto"/>
        <w:left w:val="none" w:sz="0" w:space="0" w:color="auto"/>
        <w:bottom w:val="none" w:sz="0" w:space="0" w:color="auto"/>
        <w:right w:val="none" w:sz="0" w:space="0" w:color="auto"/>
      </w:divBdr>
      <w:divsChild>
        <w:div w:id="1487698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14E7B7-9A95-4BA8-92EC-31A918F43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6</Pages>
  <Words>266</Words>
  <Characters>1518</Characters>
  <Application>Microsoft Office Word</Application>
  <DocSecurity>0</DocSecurity>
  <Lines>12</Lines>
  <Paragraphs>3</Paragraphs>
  <ScaleCrop>false</ScaleCrop>
  <Company>HP</Company>
  <LinksUpToDate>false</LinksUpToDate>
  <CharactersWithSpaces>1781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xfjin</dc:creator>
  <cp:lastModifiedBy>hp</cp:lastModifiedBy>
  <cp:revision>34</cp:revision>
  <cp:lastPrinted>2017-03-31T07:39:00Z</cp:lastPrinted>
  <dcterms:created xsi:type="dcterms:W3CDTF">2017-03-30T06:10:00Z</dcterms:created>
  <dcterms:modified xsi:type="dcterms:W3CDTF">2017-03-31T07:39:00Z</dcterms:modified>
</cp:coreProperties>
</file>